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EF614" w14:textId="77777777" w:rsidR="001E2CA1" w:rsidRDefault="001E2CA1" w:rsidP="00F9752E">
      <w:pPr>
        <w:jc w:val="center"/>
        <w:rPr>
          <w:rFonts w:cs="Times New Roman"/>
          <w:b/>
          <w:sz w:val="28"/>
          <w:szCs w:val="28"/>
        </w:rPr>
      </w:pPr>
    </w:p>
    <w:p w14:paraId="6723233F" w14:textId="77777777" w:rsidR="001E2CA1" w:rsidRDefault="001E2CA1" w:rsidP="00F9752E">
      <w:pPr>
        <w:jc w:val="center"/>
        <w:rPr>
          <w:rFonts w:cs="Times New Roman"/>
          <w:b/>
          <w:sz w:val="28"/>
          <w:szCs w:val="28"/>
        </w:rPr>
      </w:pPr>
    </w:p>
    <w:p w14:paraId="4A0C1AC0" w14:textId="77777777" w:rsidR="007721CB" w:rsidRDefault="007721CB" w:rsidP="00F9752E">
      <w:pPr>
        <w:jc w:val="center"/>
        <w:rPr>
          <w:rFonts w:cs="Times New Roman"/>
          <w:b/>
          <w:sz w:val="28"/>
          <w:szCs w:val="28"/>
        </w:rPr>
      </w:pPr>
    </w:p>
    <w:p w14:paraId="4D6B230C" w14:textId="77777777" w:rsidR="007721CB" w:rsidRDefault="007721CB" w:rsidP="00F9752E">
      <w:pPr>
        <w:jc w:val="center"/>
        <w:rPr>
          <w:rFonts w:cs="Times New Roman"/>
          <w:b/>
          <w:sz w:val="28"/>
          <w:szCs w:val="28"/>
        </w:rPr>
      </w:pPr>
    </w:p>
    <w:p w14:paraId="222C6166" w14:textId="77777777" w:rsidR="007721CB" w:rsidRDefault="007721CB" w:rsidP="00F9752E">
      <w:pPr>
        <w:jc w:val="center"/>
        <w:rPr>
          <w:rFonts w:cs="Times New Roman"/>
          <w:b/>
          <w:sz w:val="28"/>
          <w:szCs w:val="28"/>
        </w:rPr>
      </w:pPr>
    </w:p>
    <w:p w14:paraId="096B830A" w14:textId="25B7B2E9" w:rsidR="00877FAF" w:rsidRPr="00236C35" w:rsidRDefault="00236C35" w:rsidP="00F9752E">
      <w:pPr>
        <w:jc w:val="center"/>
        <w:rPr>
          <w:rFonts w:cs="Times New Roman"/>
          <w:b/>
          <w:sz w:val="48"/>
          <w:szCs w:val="40"/>
        </w:rPr>
      </w:pPr>
      <w:r w:rsidRPr="00236C35">
        <w:rPr>
          <w:rFonts w:cs="Times New Roman"/>
          <w:b/>
          <w:sz w:val="36"/>
          <w:szCs w:val="28"/>
        </w:rPr>
        <w:t xml:space="preserve">Nu söker vi en  </w:t>
      </w:r>
      <w:r>
        <w:rPr>
          <w:rFonts w:cs="Times New Roman"/>
          <w:b/>
          <w:sz w:val="36"/>
          <w:szCs w:val="28"/>
        </w:rPr>
        <w:t>e</w:t>
      </w:r>
      <w:r w:rsidRPr="00236C35">
        <w:rPr>
          <w:rFonts w:cs="Times New Roman"/>
          <w:b/>
          <w:sz w:val="36"/>
          <w:szCs w:val="28"/>
        </w:rPr>
        <w:t>konomikonsult till vår kund</w:t>
      </w:r>
      <w:r w:rsidRPr="00236C35">
        <w:rPr>
          <w:rFonts w:cs="Times New Roman"/>
          <w:b/>
          <w:sz w:val="48"/>
          <w:szCs w:val="40"/>
        </w:rPr>
        <w:t xml:space="preserve"> </w:t>
      </w:r>
    </w:p>
    <w:p w14:paraId="3A576931" w14:textId="082AC63C" w:rsidR="004B768F" w:rsidRDefault="00236C35" w:rsidP="00F9752E">
      <w:pPr>
        <w:jc w:val="center"/>
        <w:rPr>
          <w:rFonts w:cs="Times New Roman"/>
          <w:b/>
          <w:noProof/>
          <w:sz w:val="40"/>
          <w:szCs w:val="40"/>
          <w:lang w:eastAsia="sv-SE"/>
        </w:rPr>
      </w:pPr>
      <w:r w:rsidRPr="00236C35">
        <w:rPr>
          <w:rFonts w:cs="Times New Roman"/>
          <w:b/>
          <w:sz w:val="40"/>
          <w:szCs w:val="40"/>
        </w:rPr>
        <w:drawing>
          <wp:inline distT="0" distB="0" distL="0" distR="0" wp14:anchorId="6C03A93C" wp14:editId="638060E6">
            <wp:extent cx="3963035" cy="152006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87295" cy="1529373"/>
                    </a:xfrm>
                    <a:prstGeom prst="rect">
                      <a:avLst/>
                    </a:prstGeom>
                  </pic:spPr>
                </pic:pic>
              </a:graphicData>
            </a:graphic>
          </wp:inline>
        </w:drawing>
      </w:r>
    </w:p>
    <w:p w14:paraId="1FDF98AD" w14:textId="084FA274" w:rsidR="00083DDA" w:rsidRPr="002D0995" w:rsidRDefault="00083DDA" w:rsidP="00F9752E">
      <w:pPr>
        <w:jc w:val="center"/>
        <w:rPr>
          <w:rFonts w:cs="Times New Roman"/>
          <w:b/>
          <w:sz w:val="40"/>
          <w:szCs w:val="40"/>
        </w:rPr>
      </w:pPr>
    </w:p>
    <w:p w14:paraId="0F96CA6C" w14:textId="300D4DBF" w:rsidR="006750A7" w:rsidRPr="00983D5F" w:rsidRDefault="006750A7" w:rsidP="00F9752E">
      <w:pPr>
        <w:jc w:val="center"/>
        <w:rPr>
          <w:rFonts w:cs="Times New Roman"/>
          <w:b/>
          <w:color w:val="FF0000"/>
          <w:sz w:val="40"/>
          <w:szCs w:val="40"/>
        </w:rPr>
      </w:pPr>
    </w:p>
    <w:p w14:paraId="01C95CD4" w14:textId="3F104989" w:rsidR="00354F33" w:rsidRPr="00DD43C5" w:rsidRDefault="00354F33" w:rsidP="00F9752E">
      <w:pPr>
        <w:jc w:val="center"/>
        <w:rPr>
          <w:rFonts w:cs="Times New Roman"/>
          <w:b/>
          <w:sz w:val="40"/>
          <w:szCs w:val="40"/>
          <w:lang w:val="en-GB"/>
        </w:rPr>
      </w:pPr>
    </w:p>
    <w:p w14:paraId="5B1B06FF" w14:textId="77777777" w:rsidR="001E2CA1" w:rsidRPr="00DD43C5" w:rsidRDefault="001E2CA1" w:rsidP="002577F8">
      <w:pPr>
        <w:rPr>
          <w:rFonts w:cs="Times New Roman"/>
          <w:b/>
          <w:sz w:val="28"/>
          <w:szCs w:val="28"/>
          <w:lang w:val="en-GB"/>
        </w:rPr>
      </w:pPr>
    </w:p>
    <w:p w14:paraId="36E853FB" w14:textId="11961165" w:rsidR="001E2CA1" w:rsidRPr="00DD43C5" w:rsidRDefault="001E2CA1" w:rsidP="00F9752E">
      <w:pPr>
        <w:jc w:val="center"/>
        <w:rPr>
          <w:rFonts w:cs="Times New Roman"/>
          <w:b/>
          <w:sz w:val="28"/>
          <w:szCs w:val="28"/>
          <w:lang w:val="en-GB"/>
        </w:rPr>
      </w:pPr>
    </w:p>
    <w:p w14:paraId="09EA9AE1" w14:textId="77777777" w:rsidR="001E2CA1" w:rsidRPr="00DD43C5" w:rsidRDefault="001E2CA1" w:rsidP="00F9752E">
      <w:pPr>
        <w:jc w:val="center"/>
        <w:rPr>
          <w:rFonts w:cs="Times New Roman"/>
          <w:b/>
          <w:sz w:val="28"/>
          <w:szCs w:val="28"/>
          <w:lang w:val="en-GB"/>
        </w:rPr>
      </w:pPr>
    </w:p>
    <w:p w14:paraId="08446349" w14:textId="037393C2" w:rsidR="001E2CA1" w:rsidRDefault="001E2CA1" w:rsidP="00F9752E">
      <w:pPr>
        <w:jc w:val="center"/>
        <w:rPr>
          <w:rFonts w:cs="Times New Roman"/>
          <w:b/>
          <w:sz w:val="28"/>
          <w:szCs w:val="28"/>
        </w:rPr>
      </w:pPr>
    </w:p>
    <w:p w14:paraId="42A1AE2D" w14:textId="77777777" w:rsidR="001E2CA1" w:rsidRDefault="001E2CA1" w:rsidP="00F9752E">
      <w:pPr>
        <w:jc w:val="center"/>
        <w:rPr>
          <w:rFonts w:cs="Times New Roman"/>
          <w:b/>
          <w:sz w:val="28"/>
          <w:szCs w:val="28"/>
        </w:rPr>
      </w:pPr>
    </w:p>
    <w:p w14:paraId="4FA3D933" w14:textId="77777777" w:rsidR="001E2CA1" w:rsidRDefault="001E2CA1" w:rsidP="00F9752E">
      <w:pPr>
        <w:jc w:val="center"/>
        <w:rPr>
          <w:rFonts w:cs="Times New Roman"/>
          <w:b/>
          <w:sz w:val="28"/>
          <w:szCs w:val="28"/>
        </w:rPr>
      </w:pPr>
    </w:p>
    <w:p w14:paraId="5BD06619" w14:textId="32C14915" w:rsidR="001E2CA1" w:rsidRDefault="001E2CA1" w:rsidP="00F9752E">
      <w:pPr>
        <w:jc w:val="center"/>
        <w:rPr>
          <w:rFonts w:cs="Times New Roman"/>
          <w:b/>
          <w:sz w:val="28"/>
          <w:szCs w:val="28"/>
        </w:rPr>
      </w:pPr>
    </w:p>
    <w:p w14:paraId="60AE4C6D" w14:textId="77777777" w:rsidR="006E6550" w:rsidRDefault="006E6550" w:rsidP="00742ABD">
      <w:pPr>
        <w:jc w:val="center"/>
        <w:rPr>
          <w:rFonts w:cs="Times New Roman"/>
          <w:b/>
          <w:sz w:val="28"/>
          <w:szCs w:val="28"/>
        </w:rPr>
      </w:pPr>
    </w:p>
    <w:p w14:paraId="19B6D4E1" w14:textId="77777777" w:rsidR="006E6550" w:rsidRDefault="006E6550" w:rsidP="00742ABD">
      <w:pPr>
        <w:jc w:val="center"/>
        <w:rPr>
          <w:rFonts w:cs="Times New Roman"/>
          <w:b/>
          <w:sz w:val="28"/>
          <w:szCs w:val="28"/>
        </w:rPr>
      </w:pPr>
    </w:p>
    <w:p w14:paraId="16118911" w14:textId="77777777" w:rsidR="006E6550" w:rsidRDefault="006E6550" w:rsidP="00742ABD">
      <w:pPr>
        <w:jc w:val="center"/>
        <w:rPr>
          <w:rFonts w:cs="Times New Roman"/>
          <w:b/>
          <w:sz w:val="28"/>
          <w:szCs w:val="28"/>
        </w:rPr>
      </w:pPr>
    </w:p>
    <w:p w14:paraId="39C41609" w14:textId="77777777" w:rsidR="006E6550" w:rsidRDefault="006E6550" w:rsidP="00742ABD">
      <w:pPr>
        <w:jc w:val="center"/>
        <w:rPr>
          <w:rFonts w:cs="Times New Roman"/>
          <w:b/>
          <w:sz w:val="28"/>
          <w:szCs w:val="28"/>
        </w:rPr>
      </w:pPr>
    </w:p>
    <w:p w14:paraId="328E2E56" w14:textId="77777777" w:rsidR="006E6550" w:rsidRDefault="006E6550" w:rsidP="00742ABD">
      <w:pPr>
        <w:jc w:val="center"/>
        <w:rPr>
          <w:rFonts w:cs="Times New Roman"/>
          <w:b/>
          <w:sz w:val="28"/>
          <w:szCs w:val="28"/>
        </w:rPr>
      </w:pPr>
    </w:p>
    <w:p w14:paraId="3815CA78" w14:textId="6598D4D5" w:rsidR="00CF4C55" w:rsidRPr="00535CBC" w:rsidRDefault="00236C35">
      <w:pPr>
        <w:rPr>
          <w:rFonts w:cs="Times New Roman"/>
          <w:b/>
          <w:sz w:val="24"/>
          <w:szCs w:val="24"/>
        </w:rPr>
      </w:pPr>
      <w:r>
        <w:rPr>
          <w:rFonts w:cs="Times New Roman"/>
          <w:b/>
          <w:sz w:val="24"/>
          <w:szCs w:val="24"/>
        </w:rPr>
        <w:t xml:space="preserve">Ekonomikonsult hos Pragati Ab med inriktning mot kvaliciferad redovisning för succesiv övergång mot ekonomisk uppföljning och lönsamhetsutveckling ( financial business controlling) </w:t>
      </w:r>
    </w:p>
    <w:p w14:paraId="3CC6D6A5" w14:textId="3329CA45" w:rsidR="00CF4C55" w:rsidRPr="00CF4C55" w:rsidRDefault="00CF4C55" w:rsidP="00CF4C55">
      <w:pPr>
        <w:spacing w:after="0" w:line="240" w:lineRule="auto"/>
        <w:rPr>
          <w:rFonts w:ascii="Calibri" w:eastAsia="Times New Roman" w:hAnsi="Calibri" w:cs="Times New Roman"/>
          <w:color w:val="000000" w:themeColor="text1"/>
          <w:sz w:val="24"/>
          <w:szCs w:val="24"/>
          <w:lang w:val="en-US"/>
        </w:rPr>
      </w:pPr>
      <w:r w:rsidRPr="00CF4C55">
        <w:rPr>
          <w:rFonts w:ascii="Calibri" w:eastAsia="Times New Roman" w:hAnsi="Calibri" w:cs="Times New Roman"/>
          <w:color w:val="000000" w:themeColor="text1"/>
          <w:sz w:val="23"/>
          <w:szCs w:val="23"/>
          <w:shd w:val="clear" w:color="auto" w:fill="FFFFFF"/>
          <w:lang w:val="en-US"/>
        </w:rPr>
        <w:t>Pragati har specialiserat sig på bred ekonomisk rådgivning för mindre och medelstora företag. Vi har siktet inställt på våra kunders lönsamhet och utveckling. Vi når goda resultat åt våra kunder genom att arbeta efter våra sex heliga principer. Pragatis affärsidé handlar bara om en sak. Våra kunders lönsamhet.</w:t>
      </w:r>
    </w:p>
    <w:p w14:paraId="65417934" w14:textId="77777777" w:rsidR="00535CBC" w:rsidRPr="00D75B62" w:rsidRDefault="00535CBC">
      <w:pPr>
        <w:rPr>
          <w:rFonts w:ascii="Calibri" w:eastAsia="Times New Roman" w:hAnsi="Calibri" w:cs="Times New Roman"/>
          <w:color w:val="000000" w:themeColor="text1"/>
          <w:sz w:val="23"/>
          <w:szCs w:val="23"/>
          <w:shd w:val="clear" w:color="auto" w:fill="FFFFFF"/>
          <w:lang w:val="en-US"/>
        </w:rPr>
      </w:pPr>
    </w:p>
    <w:p w14:paraId="3347529C" w14:textId="0D75E6B2" w:rsidR="00877FAF" w:rsidRDefault="00D75B62" w:rsidP="00E15590">
      <w:pPr>
        <w:spacing w:after="0" w:line="240" w:lineRule="auto"/>
        <w:rPr>
          <w:rFonts w:ascii="Calibri" w:eastAsia="Times New Roman" w:hAnsi="Calibri" w:cs="Times New Roman"/>
          <w:color w:val="000000" w:themeColor="text1"/>
          <w:sz w:val="23"/>
          <w:szCs w:val="23"/>
          <w:shd w:val="clear" w:color="auto" w:fill="FFFFFF"/>
          <w:lang w:val="en-US"/>
        </w:rPr>
      </w:pPr>
      <w:r w:rsidRPr="00D75B62">
        <w:rPr>
          <w:rFonts w:ascii="Calibri" w:eastAsia="Times New Roman" w:hAnsi="Calibri" w:cs="Times New Roman"/>
          <w:color w:val="000000" w:themeColor="text1"/>
          <w:sz w:val="23"/>
          <w:szCs w:val="23"/>
          <w:shd w:val="clear" w:color="auto" w:fill="FFFFFF"/>
          <w:lang w:val="en-US"/>
        </w:rPr>
        <w:t xml:space="preserve">Vi ser alltid nya möjligheter och vår ambition är att möta fler kunder samt att utveckla relationen med dom vi redan är vänner med. Vårt sortiment växer vilket gör </w:t>
      </w:r>
      <w:r w:rsidR="00E15590">
        <w:rPr>
          <w:rFonts w:ascii="Calibri" w:eastAsia="Times New Roman" w:hAnsi="Calibri" w:cs="Times New Roman"/>
          <w:color w:val="000000" w:themeColor="text1"/>
          <w:sz w:val="23"/>
          <w:szCs w:val="23"/>
          <w:shd w:val="clear" w:color="auto" w:fill="FFFFFF"/>
          <w:lang w:val="en-US"/>
        </w:rPr>
        <w:t xml:space="preserve">att vi investerar vidare i vårt team. </w:t>
      </w:r>
    </w:p>
    <w:p w14:paraId="7F1FF508" w14:textId="77777777" w:rsidR="00E15590" w:rsidRPr="00E15590" w:rsidRDefault="00E15590" w:rsidP="00E15590">
      <w:pPr>
        <w:spacing w:after="0" w:line="240" w:lineRule="auto"/>
        <w:rPr>
          <w:rFonts w:ascii="Calibri" w:eastAsia="Times New Roman" w:hAnsi="Calibri" w:cs="Times New Roman"/>
          <w:color w:val="000000" w:themeColor="text1"/>
          <w:sz w:val="23"/>
          <w:szCs w:val="23"/>
          <w:shd w:val="clear" w:color="auto" w:fill="FFFFFF"/>
          <w:lang w:val="en-US"/>
        </w:rPr>
      </w:pPr>
    </w:p>
    <w:p w14:paraId="65404144" w14:textId="4035D34E" w:rsidR="00667581" w:rsidRDefault="00236C35">
      <w:pPr>
        <w:rPr>
          <w:rFonts w:cs="Times New Roman"/>
          <w:b/>
        </w:rPr>
      </w:pPr>
      <w:r>
        <w:rPr>
          <w:rFonts w:cs="Times New Roman"/>
          <w:b/>
        </w:rPr>
        <w:t xml:space="preserve">Allmänt och </w:t>
      </w:r>
      <w:r w:rsidR="00983D5F">
        <w:rPr>
          <w:rFonts w:cs="Times New Roman"/>
          <w:b/>
        </w:rPr>
        <w:t>Utbildningsnivå</w:t>
      </w:r>
      <w:r>
        <w:rPr>
          <w:rFonts w:cs="Times New Roman"/>
          <w:b/>
        </w:rPr>
        <w:t xml:space="preserve">: </w:t>
      </w:r>
    </w:p>
    <w:p w14:paraId="07ACB095" w14:textId="77777777" w:rsidR="00236C35" w:rsidRPr="00236C35" w:rsidRDefault="00236C35" w:rsidP="00236C35">
      <w:pPr>
        <w:pStyle w:val="ListParagraph"/>
        <w:numPr>
          <w:ilvl w:val="0"/>
          <w:numId w:val="16"/>
        </w:numPr>
        <w:spacing w:after="0" w:line="240" w:lineRule="auto"/>
        <w:rPr>
          <w:rFonts w:eastAsia="Times New Roman" w:cs="Times New Roman"/>
          <w:sz w:val="24"/>
          <w:szCs w:val="24"/>
          <w:lang w:val="en-US"/>
        </w:rPr>
      </w:pPr>
      <w:r w:rsidRPr="00236C35">
        <w:rPr>
          <w:rFonts w:eastAsia="Times New Roman" w:cs="Times New Roman"/>
          <w:sz w:val="24"/>
          <w:szCs w:val="24"/>
          <w:lang w:val="en-US"/>
        </w:rPr>
        <w:t>Ekonomiutbildning på högskolenivå, med inriktning mot redovisning och ekonomistyrning.</w:t>
      </w:r>
    </w:p>
    <w:p w14:paraId="7EE9616A" w14:textId="77777777" w:rsidR="00236C35" w:rsidRPr="00236C35" w:rsidRDefault="00236C35" w:rsidP="00236C35">
      <w:pPr>
        <w:spacing w:after="0" w:line="240" w:lineRule="auto"/>
        <w:rPr>
          <w:rFonts w:eastAsia="Times New Roman" w:cs="Times New Roman"/>
          <w:sz w:val="24"/>
          <w:szCs w:val="24"/>
          <w:lang w:val="en-US"/>
        </w:rPr>
      </w:pPr>
    </w:p>
    <w:p w14:paraId="00C50DA4" w14:textId="3D10A36F" w:rsidR="00236C35" w:rsidRPr="00236C35" w:rsidRDefault="00236C35" w:rsidP="00236C35">
      <w:pPr>
        <w:pStyle w:val="ListParagraph"/>
        <w:numPr>
          <w:ilvl w:val="0"/>
          <w:numId w:val="16"/>
        </w:numPr>
        <w:spacing w:after="0" w:line="240" w:lineRule="auto"/>
        <w:rPr>
          <w:rFonts w:eastAsia="Times New Roman" w:cs="Times New Roman"/>
          <w:sz w:val="24"/>
          <w:szCs w:val="24"/>
          <w:lang w:val="en-US"/>
        </w:rPr>
      </w:pPr>
      <w:r w:rsidRPr="00236C35">
        <w:rPr>
          <w:rFonts w:eastAsia="Times New Roman" w:cs="Times New Roman"/>
          <w:sz w:val="24"/>
          <w:szCs w:val="24"/>
          <w:lang w:val="en-US"/>
        </w:rPr>
        <w:t>Akademisk utbildning kan i övrigt gynnsamma fall kompenseras med övriga utbildningar och erfarenheter; ex vis IHM Y/H eller liknande i kombination med löpande uppdateringar och utbildningar.</w:t>
      </w:r>
    </w:p>
    <w:p w14:paraId="71822699" w14:textId="77777777" w:rsidR="00236C35" w:rsidRPr="00236C35" w:rsidRDefault="00236C35" w:rsidP="00236C35">
      <w:pPr>
        <w:spacing w:after="0" w:line="240" w:lineRule="auto"/>
        <w:rPr>
          <w:rFonts w:eastAsia="Times New Roman" w:cs="Times New Roman"/>
          <w:sz w:val="24"/>
          <w:szCs w:val="24"/>
          <w:lang w:val="en-US"/>
        </w:rPr>
      </w:pPr>
    </w:p>
    <w:p w14:paraId="104AA460" w14:textId="77777777" w:rsidR="00236C35" w:rsidRDefault="00236C35" w:rsidP="00236C35">
      <w:pPr>
        <w:pStyle w:val="ListParagraph"/>
        <w:numPr>
          <w:ilvl w:val="0"/>
          <w:numId w:val="16"/>
        </w:numPr>
        <w:spacing w:after="0" w:line="240" w:lineRule="auto"/>
        <w:rPr>
          <w:rFonts w:eastAsia="Times New Roman" w:cs="Times New Roman"/>
          <w:sz w:val="24"/>
          <w:szCs w:val="24"/>
          <w:lang w:val="en-US"/>
        </w:rPr>
      </w:pPr>
      <w:r w:rsidRPr="00236C35">
        <w:rPr>
          <w:rFonts w:eastAsia="Times New Roman" w:cs="Times New Roman"/>
          <w:sz w:val="24"/>
          <w:szCs w:val="24"/>
          <w:lang w:val="en-US"/>
        </w:rPr>
        <w:t xml:space="preserve">Du  skall ha kapacitet och erfarenhet av självständigt konsultarbete. </w:t>
      </w:r>
    </w:p>
    <w:p w14:paraId="3A9F1379" w14:textId="77777777" w:rsidR="00236C35" w:rsidRPr="00236C35" w:rsidRDefault="00236C35" w:rsidP="00236C35">
      <w:pPr>
        <w:spacing w:after="0" w:line="240" w:lineRule="auto"/>
        <w:rPr>
          <w:rFonts w:eastAsia="Times New Roman" w:cs="Times New Roman"/>
          <w:sz w:val="24"/>
          <w:szCs w:val="24"/>
          <w:lang w:val="en-US"/>
        </w:rPr>
      </w:pPr>
    </w:p>
    <w:p w14:paraId="09BF08E6" w14:textId="09564BE2" w:rsidR="00236C35" w:rsidRPr="00236C35" w:rsidRDefault="00236C35" w:rsidP="00236C35">
      <w:pPr>
        <w:pStyle w:val="ListParagraph"/>
        <w:numPr>
          <w:ilvl w:val="0"/>
          <w:numId w:val="16"/>
        </w:numPr>
        <w:spacing w:after="0" w:line="240" w:lineRule="auto"/>
        <w:rPr>
          <w:rFonts w:eastAsia="Times New Roman" w:cs="Times New Roman"/>
          <w:sz w:val="24"/>
          <w:szCs w:val="24"/>
          <w:lang w:val="en-US"/>
        </w:rPr>
      </w:pPr>
      <w:r w:rsidRPr="00236C35">
        <w:rPr>
          <w:rFonts w:eastAsia="Times New Roman" w:cs="Times New Roman"/>
          <w:sz w:val="24"/>
          <w:szCs w:val="24"/>
          <w:lang w:val="en-US"/>
        </w:rPr>
        <w:t>Den sociala och affärsmässiga kompetensen värderas högt.</w:t>
      </w:r>
    </w:p>
    <w:p w14:paraId="48715DFF" w14:textId="77777777" w:rsidR="00236C35" w:rsidRDefault="00236C35">
      <w:pPr>
        <w:rPr>
          <w:rFonts w:cs="Times New Roman"/>
          <w:b/>
        </w:rPr>
      </w:pPr>
    </w:p>
    <w:p w14:paraId="00F3D438" w14:textId="624C3F9A" w:rsidR="00983D5F" w:rsidRDefault="00236C35">
      <w:pPr>
        <w:rPr>
          <w:rFonts w:cs="Times New Roman"/>
          <w:b/>
        </w:rPr>
      </w:pPr>
      <w:r>
        <w:rPr>
          <w:rFonts w:cs="Times New Roman"/>
          <w:b/>
        </w:rPr>
        <w:t>Erfarenhet och</w:t>
      </w:r>
      <w:r w:rsidR="00983D5F">
        <w:rPr>
          <w:rFonts w:cs="Times New Roman"/>
          <w:b/>
        </w:rPr>
        <w:t xml:space="preserve"> grundkrav</w:t>
      </w:r>
    </w:p>
    <w:p w14:paraId="649FC28B" w14:textId="3B7C57D6" w:rsidR="00236C35" w:rsidRPr="00236C35" w:rsidRDefault="00236C35" w:rsidP="00236C35">
      <w:pPr>
        <w:pStyle w:val="ListParagraph"/>
        <w:numPr>
          <w:ilvl w:val="0"/>
          <w:numId w:val="18"/>
        </w:numPr>
        <w:spacing w:after="0" w:line="240" w:lineRule="auto"/>
        <w:rPr>
          <w:rFonts w:eastAsia="Times New Roman" w:cs="Times New Roman"/>
          <w:sz w:val="24"/>
          <w:szCs w:val="24"/>
          <w:lang w:val="en-US"/>
        </w:rPr>
      </w:pPr>
      <w:r w:rsidRPr="00236C35">
        <w:rPr>
          <w:rFonts w:eastAsia="Times New Roman" w:cs="Times New Roman"/>
          <w:sz w:val="24"/>
          <w:szCs w:val="24"/>
          <w:lang w:val="en-US"/>
        </w:rPr>
        <w:t>Minst 3 års praktisk erfarenhet av kvalificerat redovisningsarbe</w:t>
      </w:r>
      <w:r>
        <w:rPr>
          <w:rFonts w:eastAsia="Times New Roman" w:cs="Times New Roman"/>
          <w:sz w:val="24"/>
          <w:szCs w:val="24"/>
          <w:lang w:val="en-US"/>
        </w:rPr>
        <w:t>te på väletablerad större byrå.</w:t>
      </w:r>
      <w:r>
        <w:rPr>
          <w:rFonts w:eastAsia="Times New Roman" w:cs="Times New Roman"/>
          <w:sz w:val="24"/>
          <w:szCs w:val="24"/>
          <w:lang w:val="en-US"/>
        </w:rPr>
        <w:br/>
      </w:r>
      <w:r w:rsidRPr="00236C35">
        <w:rPr>
          <w:rFonts w:eastAsia="Times New Roman" w:cs="Times New Roman"/>
          <w:sz w:val="24"/>
          <w:szCs w:val="24"/>
          <w:lang w:val="en-US"/>
        </w:rPr>
        <w:t xml:space="preserve"> </w:t>
      </w:r>
    </w:p>
    <w:p w14:paraId="5B785975" w14:textId="2C429259" w:rsidR="00236C35" w:rsidRPr="00236C35" w:rsidRDefault="00236C35" w:rsidP="00236C35">
      <w:pPr>
        <w:pStyle w:val="ListParagraph"/>
        <w:numPr>
          <w:ilvl w:val="0"/>
          <w:numId w:val="18"/>
        </w:numPr>
        <w:spacing w:after="0" w:line="240" w:lineRule="auto"/>
        <w:rPr>
          <w:rFonts w:eastAsia="Times New Roman" w:cs="Times New Roman"/>
          <w:sz w:val="24"/>
          <w:szCs w:val="24"/>
          <w:lang w:val="en-US"/>
        </w:rPr>
      </w:pPr>
      <w:r w:rsidRPr="00236C35">
        <w:rPr>
          <w:rFonts w:eastAsia="Times New Roman" w:cs="Times New Roman"/>
          <w:sz w:val="24"/>
          <w:szCs w:val="24"/>
          <w:lang w:val="en-US"/>
        </w:rPr>
        <w:t xml:space="preserve">Erfarenhet från arbete med ekonomistyrning. </w:t>
      </w:r>
      <w:r>
        <w:rPr>
          <w:rFonts w:eastAsia="Times New Roman" w:cs="Times New Roman"/>
          <w:sz w:val="24"/>
          <w:szCs w:val="24"/>
          <w:lang w:val="en-US"/>
        </w:rPr>
        <w:br/>
      </w:r>
    </w:p>
    <w:p w14:paraId="48FAF481" w14:textId="10F51F80" w:rsidR="00236C35" w:rsidRPr="00236C35" w:rsidRDefault="00236C35" w:rsidP="00236C35">
      <w:pPr>
        <w:pStyle w:val="ListParagraph"/>
        <w:numPr>
          <w:ilvl w:val="0"/>
          <w:numId w:val="18"/>
        </w:numPr>
        <w:spacing w:after="0" w:line="240" w:lineRule="auto"/>
        <w:rPr>
          <w:rFonts w:eastAsia="Times New Roman" w:cs="Times New Roman"/>
          <w:sz w:val="24"/>
          <w:szCs w:val="24"/>
          <w:lang w:val="en-US"/>
        </w:rPr>
      </w:pPr>
      <w:r w:rsidRPr="00236C35">
        <w:rPr>
          <w:rFonts w:eastAsia="Times New Roman" w:cs="Times New Roman"/>
          <w:sz w:val="24"/>
          <w:szCs w:val="24"/>
          <w:lang w:val="en-US"/>
        </w:rPr>
        <w:t>Erfarenhet från koncernredovisning.</w:t>
      </w:r>
      <w:r>
        <w:rPr>
          <w:rFonts w:eastAsia="Times New Roman" w:cs="Times New Roman"/>
          <w:sz w:val="24"/>
          <w:szCs w:val="24"/>
          <w:lang w:val="en-US"/>
        </w:rPr>
        <w:br/>
      </w:r>
    </w:p>
    <w:p w14:paraId="022FC016" w14:textId="6C7756DC" w:rsidR="00236C35" w:rsidRPr="00236C35" w:rsidRDefault="00236C35" w:rsidP="00236C35">
      <w:pPr>
        <w:pStyle w:val="ListParagraph"/>
        <w:numPr>
          <w:ilvl w:val="0"/>
          <w:numId w:val="18"/>
        </w:numPr>
        <w:spacing w:after="0" w:line="240" w:lineRule="auto"/>
        <w:rPr>
          <w:rFonts w:eastAsia="Times New Roman" w:cs="Times New Roman"/>
          <w:sz w:val="24"/>
          <w:szCs w:val="24"/>
          <w:lang w:val="en-US"/>
        </w:rPr>
      </w:pPr>
      <w:r w:rsidRPr="00236C35">
        <w:rPr>
          <w:rFonts w:eastAsia="Times New Roman" w:cs="Times New Roman"/>
          <w:sz w:val="24"/>
          <w:szCs w:val="24"/>
          <w:lang w:val="en-US"/>
        </w:rPr>
        <w:t>Erfarenhet från att självständigt och framgångsrikt hantera kundrelationer.</w:t>
      </w:r>
    </w:p>
    <w:p w14:paraId="482AC525" w14:textId="77777777" w:rsidR="00236C35" w:rsidRDefault="00236C35"/>
    <w:p w14:paraId="2BD9FA67" w14:textId="26C629B3" w:rsidR="00236C35" w:rsidRPr="00236C35" w:rsidRDefault="00236C35">
      <w:pPr>
        <w:rPr>
          <w:rFonts w:cs="Times New Roman"/>
          <w:b/>
        </w:rPr>
      </w:pPr>
      <w:r w:rsidRPr="00236C35">
        <w:rPr>
          <w:rFonts w:cs="Times New Roman"/>
          <w:b/>
        </w:rPr>
        <w:t xml:space="preserve">Erfanrenhet och fördel </w:t>
      </w:r>
    </w:p>
    <w:p w14:paraId="72DD8F14" w14:textId="2D3DC06A" w:rsidR="00236C35" w:rsidRPr="00236C35" w:rsidRDefault="00236C35" w:rsidP="00236C35">
      <w:pPr>
        <w:pStyle w:val="ListParagraph"/>
        <w:numPr>
          <w:ilvl w:val="0"/>
          <w:numId w:val="19"/>
        </w:numPr>
        <w:rPr>
          <w:rFonts w:eastAsia="Times New Roman" w:cs="Times New Roman"/>
          <w:sz w:val="24"/>
          <w:szCs w:val="24"/>
          <w:lang w:val="en-US"/>
        </w:rPr>
      </w:pPr>
      <w:r w:rsidRPr="00236C35">
        <w:rPr>
          <w:rFonts w:eastAsia="Times New Roman" w:cs="Times New Roman"/>
          <w:sz w:val="24"/>
          <w:szCs w:val="24"/>
          <w:lang w:val="en-US"/>
        </w:rPr>
        <w:t xml:space="preserve">Erfarenheter från arbete med medelstora företag. </w:t>
      </w:r>
      <w:r w:rsidRPr="00236C35">
        <w:rPr>
          <w:rFonts w:eastAsia="Times New Roman" w:cs="Times New Roman"/>
          <w:sz w:val="24"/>
          <w:szCs w:val="24"/>
          <w:lang w:val="en-US"/>
        </w:rPr>
        <w:br/>
      </w:r>
    </w:p>
    <w:p w14:paraId="7838622F" w14:textId="76D8433C" w:rsidR="001871DA" w:rsidRDefault="00236C35" w:rsidP="00236C35">
      <w:pPr>
        <w:pStyle w:val="ListParagraph"/>
        <w:numPr>
          <w:ilvl w:val="0"/>
          <w:numId w:val="19"/>
        </w:numPr>
        <w:rPr>
          <w:rFonts w:eastAsia="Times New Roman" w:cs="Times New Roman"/>
          <w:sz w:val="24"/>
          <w:szCs w:val="24"/>
          <w:lang w:val="en-US"/>
        </w:rPr>
      </w:pPr>
      <w:r w:rsidRPr="00236C35">
        <w:rPr>
          <w:rFonts w:eastAsia="Times New Roman" w:cs="Times New Roman"/>
          <w:sz w:val="24"/>
          <w:szCs w:val="24"/>
          <w:lang w:val="en-US"/>
        </w:rPr>
        <w:t>Erfarenhet från ekonomiskt utredningsarbete</w:t>
      </w:r>
      <w:r>
        <w:rPr>
          <w:rFonts w:eastAsia="Times New Roman" w:cs="Times New Roman"/>
          <w:sz w:val="24"/>
          <w:szCs w:val="24"/>
          <w:lang w:val="en-US"/>
        </w:rPr>
        <w:t xml:space="preserve">. </w:t>
      </w:r>
    </w:p>
    <w:p w14:paraId="2598ED67" w14:textId="77777777" w:rsidR="00236C35" w:rsidRPr="00236C35" w:rsidRDefault="00236C35" w:rsidP="00236C35">
      <w:pPr>
        <w:pStyle w:val="ListParagraph"/>
        <w:rPr>
          <w:rFonts w:eastAsia="Times New Roman" w:cs="Times New Roman"/>
          <w:sz w:val="24"/>
          <w:szCs w:val="24"/>
          <w:lang w:val="en-US"/>
        </w:rPr>
      </w:pPr>
    </w:p>
    <w:p w14:paraId="17853A3F" w14:textId="6D183337" w:rsidR="00983D5F" w:rsidRPr="00CF4C55" w:rsidRDefault="00983D5F">
      <w:pPr>
        <w:rPr>
          <w:rFonts w:cs="Times New Roman"/>
          <w:b/>
          <w:sz w:val="24"/>
          <w:szCs w:val="24"/>
        </w:rPr>
      </w:pPr>
      <w:r w:rsidRPr="00CF4C55">
        <w:rPr>
          <w:rFonts w:cs="Times New Roman"/>
          <w:b/>
          <w:sz w:val="24"/>
          <w:szCs w:val="24"/>
        </w:rPr>
        <w:lastRenderedPageBreak/>
        <w:t>Personliga egenskaper</w:t>
      </w:r>
    </w:p>
    <w:p w14:paraId="0FDF5B6A" w14:textId="77777777" w:rsidR="001871DA" w:rsidRPr="00CF4C55" w:rsidRDefault="001871DA" w:rsidP="001871DA">
      <w:pPr>
        <w:pStyle w:val="ListParagraph"/>
        <w:numPr>
          <w:ilvl w:val="0"/>
          <w:numId w:val="15"/>
        </w:numPr>
        <w:rPr>
          <w:rFonts w:cs="Times New Roman"/>
          <w:b/>
          <w:sz w:val="24"/>
          <w:szCs w:val="24"/>
        </w:rPr>
      </w:pPr>
      <w:r w:rsidRPr="00CF4C55">
        <w:rPr>
          <w:sz w:val="24"/>
          <w:szCs w:val="24"/>
        </w:rPr>
        <w:t xml:space="preserve">Analytisk </w:t>
      </w:r>
    </w:p>
    <w:p w14:paraId="51D25414" w14:textId="115365ED" w:rsidR="001871DA" w:rsidRPr="00CF4C55" w:rsidRDefault="00236C35" w:rsidP="001871DA">
      <w:pPr>
        <w:pStyle w:val="ListParagraph"/>
        <w:numPr>
          <w:ilvl w:val="0"/>
          <w:numId w:val="15"/>
        </w:numPr>
        <w:rPr>
          <w:rFonts w:cs="Times New Roman"/>
          <w:b/>
          <w:sz w:val="24"/>
          <w:szCs w:val="24"/>
        </w:rPr>
      </w:pPr>
      <w:r w:rsidRPr="00CF4C55">
        <w:rPr>
          <w:sz w:val="24"/>
          <w:szCs w:val="24"/>
        </w:rPr>
        <w:t xml:space="preserve">Självständig </w:t>
      </w:r>
    </w:p>
    <w:p w14:paraId="3A5D3836" w14:textId="4B441B5E" w:rsidR="001871DA" w:rsidRPr="00CF4C55" w:rsidRDefault="00236C35" w:rsidP="001871DA">
      <w:pPr>
        <w:pStyle w:val="ListParagraph"/>
        <w:numPr>
          <w:ilvl w:val="0"/>
          <w:numId w:val="15"/>
        </w:numPr>
        <w:rPr>
          <w:rFonts w:cs="Times New Roman"/>
          <w:b/>
          <w:sz w:val="24"/>
          <w:szCs w:val="24"/>
        </w:rPr>
      </w:pPr>
      <w:r w:rsidRPr="00CF4C55">
        <w:rPr>
          <w:sz w:val="24"/>
          <w:szCs w:val="24"/>
        </w:rPr>
        <w:t xml:space="preserve">Extrovert/ </w:t>
      </w:r>
      <w:r w:rsidR="001871DA" w:rsidRPr="00CF4C55">
        <w:rPr>
          <w:sz w:val="24"/>
          <w:szCs w:val="24"/>
        </w:rPr>
        <w:t xml:space="preserve">Kommunikativ </w:t>
      </w:r>
    </w:p>
    <w:p w14:paraId="7B6A4439" w14:textId="36C82FB3" w:rsidR="00236C35" w:rsidRPr="00CF4C55" w:rsidRDefault="00236C35" w:rsidP="001871DA">
      <w:pPr>
        <w:pStyle w:val="ListParagraph"/>
        <w:numPr>
          <w:ilvl w:val="0"/>
          <w:numId w:val="15"/>
        </w:numPr>
        <w:rPr>
          <w:sz w:val="24"/>
          <w:szCs w:val="24"/>
        </w:rPr>
      </w:pPr>
      <w:r w:rsidRPr="00CF4C55">
        <w:rPr>
          <w:sz w:val="24"/>
          <w:szCs w:val="24"/>
        </w:rPr>
        <w:t xml:space="preserve">God social förmåga </w:t>
      </w:r>
    </w:p>
    <w:p w14:paraId="253840B5" w14:textId="77777777" w:rsidR="00236C35" w:rsidRPr="00CF4C55" w:rsidRDefault="00236C35" w:rsidP="001871DA">
      <w:pPr>
        <w:pStyle w:val="ListParagraph"/>
        <w:numPr>
          <w:ilvl w:val="0"/>
          <w:numId w:val="15"/>
        </w:numPr>
        <w:rPr>
          <w:rFonts w:cs="Times New Roman"/>
          <w:b/>
          <w:sz w:val="24"/>
          <w:szCs w:val="24"/>
        </w:rPr>
      </w:pPr>
      <w:r w:rsidRPr="00CF4C55">
        <w:rPr>
          <w:sz w:val="24"/>
          <w:szCs w:val="24"/>
        </w:rPr>
        <w:t xml:space="preserve">Affärsmässig </w:t>
      </w:r>
    </w:p>
    <w:p w14:paraId="2EFEF570" w14:textId="77777777" w:rsidR="00236C35" w:rsidRPr="00CF4C55" w:rsidRDefault="00236C35" w:rsidP="001871DA">
      <w:pPr>
        <w:pStyle w:val="ListParagraph"/>
        <w:numPr>
          <w:ilvl w:val="0"/>
          <w:numId w:val="15"/>
        </w:numPr>
        <w:rPr>
          <w:rFonts w:cs="Times New Roman"/>
          <w:b/>
          <w:sz w:val="24"/>
          <w:szCs w:val="24"/>
        </w:rPr>
      </w:pPr>
      <w:r w:rsidRPr="00CF4C55">
        <w:rPr>
          <w:sz w:val="24"/>
          <w:szCs w:val="24"/>
        </w:rPr>
        <w:t xml:space="preserve">Intuitiv </w:t>
      </w:r>
    </w:p>
    <w:p w14:paraId="5A84FC84" w14:textId="3A08E93B" w:rsidR="00236C35" w:rsidRPr="00CF4C55" w:rsidRDefault="00236C35" w:rsidP="001871DA">
      <w:pPr>
        <w:pStyle w:val="ListParagraph"/>
        <w:numPr>
          <w:ilvl w:val="0"/>
          <w:numId w:val="15"/>
        </w:numPr>
        <w:rPr>
          <w:rFonts w:cs="Times New Roman"/>
          <w:b/>
          <w:sz w:val="24"/>
          <w:szCs w:val="24"/>
        </w:rPr>
      </w:pPr>
      <w:r w:rsidRPr="00CF4C55">
        <w:rPr>
          <w:sz w:val="24"/>
          <w:szCs w:val="24"/>
        </w:rPr>
        <w:t xml:space="preserve">Hög generginivå </w:t>
      </w:r>
    </w:p>
    <w:p w14:paraId="40EBF039" w14:textId="020F9625" w:rsidR="001871DA" w:rsidRPr="00CF4C55" w:rsidRDefault="00236C35" w:rsidP="001871DA">
      <w:pPr>
        <w:pStyle w:val="ListParagraph"/>
        <w:numPr>
          <w:ilvl w:val="0"/>
          <w:numId w:val="15"/>
        </w:numPr>
        <w:rPr>
          <w:sz w:val="24"/>
          <w:szCs w:val="24"/>
        </w:rPr>
      </w:pPr>
      <w:r w:rsidRPr="00CF4C55">
        <w:rPr>
          <w:sz w:val="24"/>
          <w:szCs w:val="24"/>
        </w:rPr>
        <w:t xml:space="preserve">Resultatorienterad </w:t>
      </w:r>
    </w:p>
    <w:p w14:paraId="0374518E" w14:textId="79E30EF2" w:rsidR="00236C35" w:rsidRPr="00CF4C55" w:rsidRDefault="00236C35" w:rsidP="00236C35">
      <w:pPr>
        <w:pStyle w:val="ListParagraph"/>
        <w:numPr>
          <w:ilvl w:val="0"/>
          <w:numId w:val="15"/>
        </w:numPr>
        <w:rPr>
          <w:sz w:val="24"/>
          <w:szCs w:val="24"/>
        </w:rPr>
      </w:pPr>
      <w:r w:rsidRPr="00CF4C55">
        <w:rPr>
          <w:sz w:val="24"/>
          <w:szCs w:val="24"/>
        </w:rPr>
        <w:t xml:space="preserve">Flexibel, men ändå metodisk </w:t>
      </w:r>
    </w:p>
    <w:p w14:paraId="779A6A0B" w14:textId="2AF82C48" w:rsidR="00236C35" w:rsidRPr="00CF4C55" w:rsidRDefault="00236C35" w:rsidP="00236C35">
      <w:pPr>
        <w:pStyle w:val="ListParagraph"/>
        <w:numPr>
          <w:ilvl w:val="0"/>
          <w:numId w:val="15"/>
        </w:numPr>
        <w:rPr>
          <w:sz w:val="24"/>
          <w:szCs w:val="24"/>
        </w:rPr>
      </w:pPr>
      <w:r w:rsidRPr="00CF4C55">
        <w:rPr>
          <w:sz w:val="24"/>
          <w:szCs w:val="24"/>
        </w:rPr>
        <w:t xml:space="preserve">Teknisk/ matematisk gundförståelse. </w:t>
      </w:r>
    </w:p>
    <w:p w14:paraId="6D14B6D3" w14:textId="77777777" w:rsidR="00667581" w:rsidRDefault="00667581">
      <w:pPr>
        <w:rPr>
          <w:rFonts w:cs="Times New Roman"/>
          <w:b/>
        </w:rPr>
      </w:pPr>
    </w:p>
    <w:p w14:paraId="409671C4" w14:textId="77777777" w:rsidR="00C51817" w:rsidRPr="00CF4C55" w:rsidRDefault="00C51817" w:rsidP="00C51817">
      <w:pPr>
        <w:rPr>
          <w:rFonts w:ascii="Calibri" w:hAnsi="Calibri" w:cs="Calibri"/>
          <w:b/>
          <w:sz w:val="24"/>
          <w:szCs w:val="24"/>
        </w:rPr>
      </w:pPr>
      <w:r w:rsidRPr="00CF4C55">
        <w:rPr>
          <w:rFonts w:ascii="Calibri" w:hAnsi="Calibri" w:cs="Calibri"/>
          <w:b/>
          <w:sz w:val="24"/>
          <w:szCs w:val="24"/>
        </w:rPr>
        <w:t>Tillträde</w:t>
      </w:r>
    </w:p>
    <w:p w14:paraId="07A6F8E1" w14:textId="080820DB" w:rsidR="008D75A1" w:rsidRPr="00CF4C55" w:rsidRDefault="00C51817" w:rsidP="00C51817">
      <w:pPr>
        <w:rPr>
          <w:rFonts w:ascii="Calibri" w:hAnsi="Calibri" w:cs="Calibri"/>
          <w:sz w:val="24"/>
          <w:szCs w:val="24"/>
        </w:rPr>
      </w:pPr>
      <w:r w:rsidRPr="00CF4C55">
        <w:rPr>
          <w:rFonts w:ascii="Calibri" w:hAnsi="Calibri" w:cs="Calibri"/>
          <w:sz w:val="24"/>
          <w:szCs w:val="24"/>
        </w:rPr>
        <w:t xml:space="preserve">Snarast </w:t>
      </w:r>
    </w:p>
    <w:p w14:paraId="7FA89D8E" w14:textId="77777777" w:rsidR="00C51817" w:rsidRPr="00CF4C55" w:rsidRDefault="00C51817" w:rsidP="00C51817">
      <w:pPr>
        <w:rPr>
          <w:rFonts w:ascii="Calibri" w:hAnsi="Calibri" w:cs="Calibri"/>
          <w:b/>
          <w:sz w:val="24"/>
          <w:szCs w:val="24"/>
        </w:rPr>
      </w:pPr>
      <w:r w:rsidRPr="00CF4C55">
        <w:rPr>
          <w:rFonts w:ascii="Calibri" w:hAnsi="Calibri" w:cs="Calibri"/>
          <w:b/>
          <w:sz w:val="24"/>
          <w:szCs w:val="24"/>
        </w:rPr>
        <w:t xml:space="preserve">Placeringsort </w:t>
      </w:r>
    </w:p>
    <w:p w14:paraId="5E0C1014" w14:textId="7D7BB27F" w:rsidR="00236C35" w:rsidRPr="00CF4C55" w:rsidRDefault="001871DA" w:rsidP="00C51817">
      <w:pPr>
        <w:rPr>
          <w:rFonts w:ascii="Calibri" w:hAnsi="Calibri" w:cs="Calibri"/>
          <w:sz w:val="24"/>
          <w:szCs w:val="24"/>
        </w:rPr>
      </w:pPr>
      <w:r w:rsidRPr="00CF4C55">
        <w:rPr>
          <w:rFonts w:ascii="Calibri" w:hAnsi="Calibri" w:cs="Calibri"/>
          <w:sz w:val="24"/>
          <w:szCs w:val="24"/>
        </w:rPr>
        <w:t>Malmö</w:t>
      </w:r>
      <w:bookmarkStart w:id="0" w:name="_GoBack"/>
      <w:bookmarkEnd w:id="0"/>
    </w:p>
    <w:p w14:paraId="22C52209" w14:textId="77777777" w:rsidR="00C51817" w:rsidRPr="00CF4C55" w:rsidRDefault="00C51817" w:rsidP="002C45EA">
      <w:pPr>
        <w:rPr>
          <w:rFonts w:ascii="Calibri" w:hAnsi="Calibri" w:cs="Calibri"/>
          <w:b/>
          <w:sz w:val="24"/>
          <w:szCs w:val="24"/>
        </w:rPr>
      </w:pPr>
    </w:p>
    <w:p w14:paraId="08BA0B48" w14:textId="6B059C84" w:rsidR="0089114C" w:rsidRPr="00CF4C55" w:rsidRDefault="00C51817" w:rsidP="00983D5F">
      <w:pPr>
        <w:rPr>
          <w:rFonts w:ascii="Calibri" w:hAnsi="Calibri" w:cs="Calibri"/>
          <w:sz w:val="24"/>
          <w:szCs w:val="24"/>
        </w:rPr>
      </w:pPr>
      <w:r w:rsidRPr="00CF4C55">
        <w:rPr>
          <w:rFonts w:ascii="Calibri" w:hAnsi="Calibri" w:cs="Calibri"/>
          <w:sz w:val="24"/>
          <w:szCs w:val="24"/>
        </w:rPr>
        <w:t>Vid frågor om tjänste</w:t>
      </w:r>
      <w:r w:rsidR="00983D5F" w:rsidRPr="00CF4C55">
        <w:rPr>
          <w:rFonts w:ascii="Calibri" w:hAnsi="Calibri" w:cs="Calibri"/>
          <w:sz w:val="24"/>
          <w:szCs w:val="24"/>
        </w:rPr>
        <w:t xml:space="preserve">n </w:t>
      </w:r>
      <w:r w:rsidRPr="00CF4C55">
        <w:rPr>
          <w:rFonts w:ascii="Calibri" w:hAnsi="Calibri" w:cs="Calibri"/>
          <w:sz w:val="24"/>
          <w:szCs w:val="24"/>
        </w:rPr>
        <w:t>kontakt</w:t>
      </w:r>
      <w:r w:rsidR="00FE38AB" w:rsidRPr="00CF4C55">
        <w:rPr>
          <w:rFonts w:ascii="Calibri" w:hAnsi="Calibri" w:cs="Calibri"/>
          <w:sz w:val="24"/>
          <w:szCs w:val="24"/>
        </w:rPr>
        <w:t xml:space="preserve">a </w:t>
      </w:r>
      <w:hyperlink r:id="rId8" w:history="1">
        <w:r w:rsidR="00236C35" w:rsidRPr="00CF4C55">
          <w:rPr>
            <w:rStyle w:val="Hyperlink"/>
            <w:sz w:val="24"/>
            <w:szCs w:val="24"/>
          </w:rPr>
          <w:t>Pernilla.dehlin@managementpartners.se</w:t>
        </w:r>
      </w:hyperlink>
      <w:r w:rsidR="00236C35" w:rsidRPr="00CF4C55">
        <w:rPr>
          <w:rStyle w:val="Hyperlink"/>
          <w:sz w:val="24"/>
          <w:szCs w:val="24"/>
        </w:rPr>
        <w:t xml:space="preserve"> </w:t>
      </w:r>
      <w:r w:rsidR="00236C35" w:rsidRPr="00CF4C55">
        <w:rPr>
          <w:rFonts w:ascii="Calibri" w:hAnsi="Calibri" w:cs="Calibri"/>
          <w:sz w:val="24"/>
          <w:szCs w:val="24"/>
        </w:rPr>
        <w:t xml:space="preserve"> 0761-199309 </w:t>
      </w:r>
      <w:r w:rsidR="0089114C" w:rsidRPr="00CF4C55">
        <w:rPr>
          <w:rFonts w:ascii="Calibri" w:hAnsi="Calibri" w:cs="Calibri"/>
          <w:sz w:val="24"/>
          <w:szCs w:val="24"/>
        </w:rPr>
        <w:t xml:space="preserve"> </w:t>
      </w:r>
    </w:p>
    <w:p w14:paraId="733B74E5" w14:textId="54112FEA" w:rsidR="00C51817" w:rsidRPr="00CF4C55" w:rsidRDefault="00C51817" w:rsidP="002C45EA">
      <w:pPr>
        <w:rPr>
          <w:rFonts w:ascii="Calibri" w:hAnsi="Calibri" w:cs="Calibri"/>
          <w:b/>
          <w:sz w:val="24"/>
          <w:szCs w:val="24"/>
        </w:rPr>
      </w:pPr>
      <w:r w:rsidRPr="00CF4C55">
        <w:rPr>
          <w:rFonts w:ascii="Calibri" w:hAnsi="Calibri" w:cs="Calibri"/>
          <w:sz w:val="24"/>
          <w:szCs w:val="24"/>
        </w:rPr>
        <w:t>Din ansökan s</w:t>
      </w:r>
      <w:r w:rsidR="00FE38AB" w:rsidRPr="00CF4C55">
        <w:rPr>
          <w:rFonts w:ascii="Calibri" w:hAnsi="Calibri" w:cs="Calibri"/>
          <w:sz w:val="24"/>
          <w:szCs w:val="24"/>
        </w:rPr>
        <w:t>k</w:t>
      </w:r>
      <w:r w:rsidRPr="00CF4C55">
        <w:rPr>
          <w:rFonts w:ascii="Calibri" w:hAnsi="Calibri" w:cs="Calibri"/>
          <w:sz w:val="24"/>
          <w:szCs w:val="24"/>
        </w:rPr>
        <w:t xml:space="preserve">ickar du till </w:t>
      </w:r>
      <w:hyperlink r:id="rId9" w:history="1">
        <w:r w:rsidR="00236C35" w:rsidRPr="00CF4C55">
          <w:rPr>
            <w:rStyle w:val="Hyperlink"/>
            <w:rFonts w:ascii="Calibri" w:hAnsi="Calibri" w:cs="Calibri"/>
            <w:sz w:val="24"/>
            <w:szCs w:val="24"/>
          </w:rPr>
          <w:t>Pernilla.dehlin@managementpartners.se</w:t>
        </w:r>
      </w:hyperlink>
      <w:r w:rsidR="00236C35" w:rsidRPr="00CF4C55">
        <w:rPr>
          <w:rFonts w:ascii="Calibri" w:hAnsi="Calibri" w:cs="Calibri"/>
          <w:color w:val="FF0000"/>
          <w:sz w:val="24"/>
          <w:szCs w:val="24"/>
        </w:rPr>
        <w:t xml:space="preserve"> </w:t>
      </w:r>
    </w:p>
    <w:p w14:paraId="3C3DA46B" w14:textId="77777777" w:rsidR="00C51817" w:rsidRDefault="00C51817" w:rsidP="002C45EA">
      <w:pPr>
        <w:rPr>
          <w:rFonts w:cs="Times New Roman"/>
          <w:b/>
        </w:rPr>
      </w:pPr>
    </w:p>
    <w:p w14:paraId="07553BA5" w14:textId="788E23B9" w:rsidR="00C76DC9" w:rsidRDefault="00C76DC9" w:rsidP="00C76DC9"/>
    <w:p w14:paraId="0D7BB783" w14:textId="77777777" w:rsidR="00236C35" w:rsidRPr="00DF1795" w:rsidRDefault="00236C35" w:rsidP="00C76DC9"/>
    <w:sectPr w:rsidR="00236C35" w:rsidRPr="00DF179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7003E" w14:textId="77777777" w:rsidR="00DB70C0" w:rsidRDefault="00DB70C0" w:rsidP="00C43D9B">
      <w:pPr>
        <w:spacing w:after="0" w:line="240" w:lineRule="auto"/>
      </w:pPr>
      <w:r>
        <w:separator/>
      </w:r>
    </w:p>
  </w:endnote>
  <w:endnote w:type="continuationSeparator" w:id="0">
    <w:p w14:paraId="6F97D88F" w14:textId="77777777" w:rsidR="00DB70C0" w:rsidRDefault="00DB70C0" w:rsidP="00C43D9B">
      <w:pPr>
        <w:spacing w:after="0" w:line="240" w:lineRule="auto"/>
      </w:pPr>
      <w:r>
        <w:continuationSeparator/>
      </w:r>
    </w:p>
  </w:endnote>
  <w:endnote w:type="continuationNotice" w:id="1">
    <w:p w14:paraId="711B149F" w14:textId="77777777" w:rsidR="00DB70C0" w:rsidRDefault="00DB7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35ED8" w14:textId="77777777" w:rsidR="009D5DA6" w:rsidRDefault="009D5DA6" w:rsidP="00C43D9B">
    <w:pPr>
      <w:pStyle w:val="Footer"/>
      <w:jc w:val="right"/>
    </w:pPr>
    <w:r>
      <w:rPr>
        <w:noProof/>
        <w:lang w:val="en-US"/>
      </w:rPr>
      <w:drawing>
        <wp:inline distT="0" distB="0" distL="0" distR="0" wp14:anchorId="7ADEC45D" wp14:editId="4F201407">
          <wp:extent cx="2105025" cy="710365"/>
          <wp:effectExtent l="0" t="0" r="0" b="0"/>
          <wp:docPr id="1" name="Bild 5" descr="Bildresultat för management partners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management partners bi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329" cy="7216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A4EFA" w14:textId="77777777" w:rsidR="00DB70C0" w:rsidRDefault="00DB70C0" w:rsidP="00C43D9B">
      <w:pPr>
        <w:spacing w:after="0" w:line="240" w:lineRule="auto"/>
      </w:pPr>
      <w:r>
        <w:separator/>
      </w:r>
    </w:p>
  </w:footnote>
  <w:footnote w:type="continuationSeparator" w:id="0">
    <w:p w14:paraId="00C1EE6A" w14:textId="77777777" w:rsidR="00DB70C0" w:rsidRDefault="00DB70C0" w:rsidP="00C43D9B">
      <w:pPr>
        <w:spacing w:after="0" w:line="240" w:lineRule="auto"/>
      </w:pPr>
      <w:r>
        <w:continuationSeparator/>
      </w:r>
    </w:p>
  </w:footnote>
  <w:footnote w:type="continuationNotice" w:id="1">
    <w:p w14:paraId="0A5ECC35" w14:textId="77777777" w:rsidR="00DB70C0" w:rsidRDefault="00DB70C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8628" w14:textId="77777777" w:rsidR="006D7D7A" w:rsidRDefault="006D7D7A" w:rsidP="006D7D7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831"/>
    <w:multiLevelType w:val="hybridMultilevel"/>
    <w:tmpl w:val="B484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C244A"/>
    <w:multiLevelType w:val="multilevel"/>
    <w:tmpl w:val="D8F6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C4CFC"/>
    <w:multiLevelType w:val="hybridMultilevel"/>
    <w:tmpl w:val="8F10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B78BC"/>
    <w:multiLevelType w:val="hybridMultilevel"/>
    <w:tmpl w:val="24A2CA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8E71201"/>
    <w:multiLevelType w:val="hybridMultilevel"/>
    <w:tmpl w:val="D04A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C1010"/>
    <w:multiLevelType w:val="multilevel"/>
    <w:tmpl w:val="AE6AA43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EB759CD"/>
    <w:multiLevelType w:val="hybridMultilevel"/>
    <w:tmpl w:val="9DAEC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F9B1056"/>
    <w:multiLevelType w:val="hybridMultilevel"/>
    <w:tmpl w:val="CD48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B38D6"/>
    <w:multiLevelType w:val="hybridMultilevel"/>
    <w:tmpl w:val="557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F1E40"/>
    <w:multiLevelType w:val="hybridMultilevel"/>
    <w:tmpl w:val="FDD43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94C2A45"/>
    <w:multiLevelType w:val="hybridMultilevel"/>
    <w:tmpl w:val="86CA5E3E"/>
    <w:lvl w:ilvl="0" w:tplc="45648CCA">
      <w:start w:val="730"/>
      <w:numFmt w:val="bullet"/>
      <w:lvlText w:val="-"/>
      <w:lvlJc w:val="left"/>
      <w:pPr>
        <w:ind w:left="360" w:hanging="360"/>
      </w:pPr>
      <w:rPr>
        <w:rFonts w:ascii="Calibri" w:eastAsiaTheme="minorHAns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4AD5062B"/>
    <w:multiLevelType w:val="hybridMultilevel"/>
    <w:tmpl w:val="BF6075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BD61AAB"/>
    <w:multiLevelType w:val="hybridMultilevel"/>
    <w:tmpl w:val="F15620C0"/>
    <w:lvl w:ilvl="0" w:tplc="6A3AD3AC">
      <w:start w:val="73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126052"/>
    <w:multiLevelType w:val="hybridMultilevel"/>
    <w:tmpl w:val="71E83FC4"/>
    <w:lvl w:ilvl="0" w:tplc="DB90CAD6">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2E8556D"/>
    <w:multiLevelType w:val="hybridMultilevel"/>
    <w:tmpl w:val="ECB2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4A112B"/>
    <w:multiLevelType w:val="hybridMultilevel"/>
    <w:tmpl w:val="C34A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D6613"/>
    <w:multiLevelType w:val="hybridMultilevel"/>
    <w:tmpl w:val="4654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D7C78"/>
    <w:multiLevelType w:val="hybridMultilevel"/>
    <w:tmpl w:val="DC6487C6"/>
    <w:lvl w:ilvl="0" w:tplc="45648CCA">
      <w:start w:val="730"/>
      <w:numFmt w:val="bullet"/>
      <w:lvlText w:val="-"/>
      <w:lvlJc w:val="left"/>
      <w:pPr>
        <w:ind w:left="1440" w:hanging="360"/>
      </w:pPr>
      <w:rPr>
        <w:rFonts w:ascii="Calibri" w:eastAsiaTheme="minorHAnsi"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nsid w:val="71657EBB"/>
    <w:multiLevelType w:val="hybridMultilevel"/>
    <w:tmpl w:val="6D745DE0"/>
    <w:lvl w:ilvl="0" w:tplc="45648CCA">
      <w:start w:val="730"/>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16"/>
  </w:num>
  <w:num w:numId="7">
    <w:abstractNumId w:val="14"/>
  </w:num>
  <w:num w:numId="8">
    <w:abstractNumId w:val="2"/>
  </w:num>
  <w:num w:numId="9">
    <w:abstractNumId w:val="12"/>
  </w:num>
  <w:num w:numId="10">
    <w:abstractNumId w:val="18"/>
  </w:num>
  <w:num w:numId="11">
    <w:abstractNumId w:val="13"/>
  </w:num>
  <w:num w:numId="12">
    <w:abstractNumId w:val="17"/>
  </w:num>
  <w:num w:numId="13">
    <w:abstractNumId w:val="5"/>
  </w:num>
  <w:num w:numId="14">
    <w:abstractNumId w:val="10"/>
  </w:num>
  <w:num w:numId="15">
    <w:abstractNumId w:val="11"/>
  </w:num>
  <w:num w:numId="16">
    <w:abstractNumId w:val="15"/>
  </w:num>
  <w:num w:numId="17">
    <w:abstractNumId w:val="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0C"/>
    <w:rsid w:val="00017EE0"/>
    <w:rsid w:val="000238AD"/>
    <w:rsid w:val="00054F4F"/>
    <w:rsid w:val="000567C6"/>
    <w:rsid w:val="00056EAD"/>
    <w:rsid w:val="00057EDD"/>
    <w:rsid w:val="00082D81"/>
    <w:rsid w:val="00083DDA"/>
    <w:rsid w:val="000A0A17"/>
    <w:rsid w:val="000A4760"/>
    <w:rsid w:val="000C712B"/>
    <w:rsid w:val="00111C6F"/>
    <w:rsid w:val="00120791"/>
    <w:rsid w:val="00123F36"/>
    <w:rsid w:val="00124AAD"/>
    <w:rsid w:val="001503D4"/>
    <w:rsid w:val="001871DA"/>
    <w:rsid w:val="001902AF"/>
    <w:rsid w:val="00192526"/>
    <w:rsid w:val="001A4C8B"/>
    <w:rsid w:val="001A7CD5"/>
    <w:rsid w:val="001C1DE5"/>
    <w:rsid w:val="001E094A"/>
    <w:rsid w:val="001E1227"/>
    <w:rsid w:val="001E2CA1"/>
    <w:rsid w:val="001E3D0D"/>
    <w:rsid w:val="001E66BF"/>
    <w:rsid w:val="0021348F"/>
    <w:rsid w:val="00236C35"/>
    <w:rsid w:val="002577F8"/>
    <w:rsid w:val="0028752C"/>
    <w:rsid w:val="002A7E9A"/>
    <w:rsid w:val="002C31BC"/>
    <w:rsid w:val="002C45EA"/>
    <w:rsid w:val="002C4AC3"/>
    <w:rsid w:val="002C582A"/>
    <w:rsid w:val="002D0995"/>
    <w:rsid w:val="002F5A8B"/>
    <w:rsid w:val="002F5F07"/>
    <w:rsid w:val="00300B72"/>
    <w:rsid w:val="003048E5"/>
    <w:rsid w:val="00304FCC"/>
    <w:rsid w:val="00307C22"/>
    <w:rsid w:val="003153E6"/>
    <w:rsid w:val="003216E9"/>
    <w:rsid w:val="0035310E"/>
    <w:rsid w:val="00354F33"/>
    <w:rsid w:val="00380507"/>
    <w:rsid w:val="003C4B0C"/>
    <w:rsid w:val="003D3714"/>
    <w:rsid w:val="003E2CE4"/>
    <w:rsid w:val="003F2AAE"/>
    <w:rsid w:val="00420C33"/>
    <w:rsid w:val="00441D89"/>
    <w:rsid w:val="0046681B"/>
    <w:rsid w:val="004B4E35"/>
    <w:rsid w:val="004B768F"/>
    <w:rsid w:val="004C4667"/>
    <w:rsid w:val="004F200F"/>
    <w:rsid w:val="004F3B11"/>
    <w:rsid w:val="004F6211"/>
    <w:rsid w:val="00507344"/>
    <w:rsid w:val="005147ED"/>
    <w:rsid w:val="00524313"/>
    <w:rsid w:val="005339AD"/>
    <w:rsid w:val="00535CBC"/>
    <w:rsid w:val="00545D23"/>
    <w:rsid w:val="0055051F"/>
    <w:rsid w:val="00561446"/>
    <w:rsid w:val="00565698"/>
    <w:rsid w:val="005C603B"/>
    <w:rsid w:val="00600173"/>
    <w:rsid w:val="00621EEC"/>
    <w:rsid w:val="00645593"/>
    <w:rsid w:val="006644E9"/>
    <w:rsid w:val="00667581"/>
    <w:rsid w:val="006750A7"/>
    <w:rsid w:val="00676C55"/>
    <w:rsid w:val="00684F57"/>
    <w:rsid w:val="006932BD"/>
    <w:rsid w:val="006C71E7"/>
    <w:rsid w:val="006D05B4"/>
    <w:rsid w:val="006D0C39"/>
    <w:rsid w:val="006D7D7A"/>
    <w:rsid w:val="006E381B"/>
    <w:rsid w:val="006E6550"/>
    <w:rsid w:val="006F392E"/>
    <w:rsid w:val="006F496C"/>
    <w:rsid w:val="00706BA4"/>
    <w:rsid w:val="00742ABD"/>
    <w:rsid w:val="007721CB"/>
    <w:rsid w:val="00772532"/>
    <w:rsid w:val="007917D5"/>
    <w:rsid w:val="007A392F"/>
    <w:rsid w:val="007B1291"/>
    <w:rsid w:val="007B4A58"/>
    <w:rsid w:val="007C2695"/>
    <w:rsid w:val="00811D09"/>
    <w:rsid w:val="00814B3A"/>
    <w:rsid w:val="00852DA2"/>
    <w:rsid w:val="008554B6"/>
    <w:rsid w:val="00872602"/>
    <w:rsid w:val="0087280C"/>
    <w:rsid w:val="00877FAF"/>
    <w:rsid w:val="0089114C"/>
    <w:rsid w:val="008A3BDF"/>
    <w:rsid w:val="008D6FB2"/>
    <w:rsid w:val="008D75A1"/>
    <w:rsid w:val="008E5A26"/>
    <w:rsid w:val="008F6D85"/>
    <w:rsid w:val="00905E57"/>
    <w:rsid w:val="009428E5"/>
    <w:rsid w:val="00945C51"/>
    <w:rsid w:val="009661C5"/>
    <w:rsid w:val="00983D5F"/>
    <w:rsid w:val="0098575E"/>
    <w:rsid w:val="009A72CC"/>
    <w:rsid w:val="009B6F71"/>
    <w:rsid w:val="009D5DA6"/>
    <w:rsid w:val="009E01D4"/>
    <w:rsid w:val="00A112C9"/>
    <w:rsid w:val="00A113A3"/>
    <w:rsid w:val="00A44051"/>
    <w:rsid w:val="00A55952"/>
    <w:rsid w:val="00A650C2"/>
    <w:rsid w:val="00A6567E"/>
    <w:rsid w:val="00A804BA"/>
    <w:rsid w:val="00A8134C"/>
    <w:rsid w:val="00A87F56"/>
    <w:rsid w:val="00A9335B"/>
    <w:rsid w:val="00A95369"/>
    <w:rsid w:val="00AD4C9F"/>
    <w:rsid w:val="00AD518D"/>
    <w:rsid w:val="00AD575C"/>
    <w:rsid w:val="00AF7703"/>
    <w:rsid w:val="00B04761"/>
    <w:rsid w:val="00B224AA"/>
    <w:rsid w:val="00B25F64"/>
    <w:rsid w:val="00B264AC"/>
    <w:rsid w:val="00B36F1D"/>
    <w:rsid w:val="00B532F4"/>
    <w:rsid w:val="00B85CC2"/>
    <w:rsid w:val="00BA5470"/>
    <w:rsid w:val="00BC23A6"/>
    <w:rsid w:val="00BC63F8"/>
    <w:rsid w:val="00BD247F"/>
    <w:rsid w:val="00C0194B"/>
    <w:rsid w:val="00C33D24"/>
    <w:rsid w:val="00C42E74"/>
    <w:rsid w:val="00C43D9B"/>
    <w:rsid w:val="00C4670A"/>
    <w:rsid w:val="00C51817"/>
    <w:rsid w:val="00C61C68"/>
    <w:rsid w:val="00C76DC9"/>
    <w:rsid w:val="00C77269"/>
    <w:rsid w:val="00C83999"/>
    <w:rsid w:val="00CA0B88"/>
    <w:rsid w:val="00CA6F85"/>
    <w:rsid w:val="00CC0935"/>
    <w:rsid w:val="00CF004C"/>
    <w:rsid w:val="00CF4C55"/>
    <w:rsid w:val="00D01050"/>
    <w:rsid w:val="00D21FB3"/>
    <w:rsid w:val="00D22B9A"/>
    <w:rsid w:val="00D31110"/>
    <w:rsid w:val="00D349F2"/>
    <w:rsid w:val="00D75B62"/>
    <w:rsid w:val="00D77F50"/>
    <w:rsid w:val="00D96E24"/>
    <w:rsid w:val="00DB70C0"/>
    <w:rsid w:val="00DD43C5"/>
    <w:rsid w:val="00DD60ED"/>
    <w:rsid w:val="00DF1795"/>
    <w:rsid w:val="00E02B0D"/>
    <w:rsid w:val="00E15590"/>
    <w:rsid w:val="00E47B69"/>
    <w:rsid w:val="00E55C79"/>
    <w:rsid w:val="00E7492B"/>
    <w:rsid w:val="00E7555C"/>
    <w:rsid w:val="00EB450B"/>
    <w:rsid w:val="00EC2BE1"/>
    <w:rsid w:val="00EF15EA"/>
    <w:rsid w:val="00F16CBF"/>
    <w:rsid w:val="00F8093F"/>
    <w:rsid w:val="00F815F3"/>
    <w:rsid w:val="00F9752E"/>
    <w:rsid w:val="00FB58B6"/>
    <w:rsid w:val="00FC644C"/>
    <w:rsid w:val="00FE38AB"/>
    <w:rsid w:val="00FE4942"/>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3C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D9B"/>
    <w:rPr>
      <w:rFonts w:ascii="Segoe UI" w:hAnsi="Segoe UI" w:cs="Segoe UI"/>
      <w:sz w:val="18"/>
      <w:szCs w:val="18"/>
    </w:rPr>
  </w:style>
  <w:style w:type="paragraph" w:styleId="Header">
    <w:name w:val="header"/>
    <w:basedOn w:val="Normal"/>
    <w:link w:val="HeaderChar"/>
    <w:uiPriority w:val="99"/>
    <w:unhideWhenUsed/>
    <w:rsid w:val="00C43D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3D9B"/>
  </w:style>
  <w:style w:type="paragraph" w:styleId="Footer">
    <w:name w:val="footer"/>
    <w:basedOn w:val="Normal"/>
    <w:link w:val="FooterChar"/>
    <w:uiPriority w:val="99"/>
    <w:unhideWhenUsed/>
    <w:rsid w:val="00C43D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3D9B"/>
  </w:style>
  <w:style w:type="paragraph" w:styleId="NoSpacing">
    <w:name w:val="No Spacing"/>
    <w:uiPriority w:val="1"/>
    <w:qFormat/>
    <w:rsid w:val="006932BD"/>
    <w:pPr>
      <w:spacing w:after="0" w:line="240" w:lineRule="auto"/>
    </w:pPr>
    <w:rPr>
      <w:rFonts w:ascii="Calibri" w:eastAsia="Calibri" w:hAnsi="Calibri" w:cs="Times New Roman"/>
    </w:rPr>
  </w:style>
  <w:style w:type="paragraph" w:styleId="ListParagraph">
    <w:name w:val="List Paragraph"/>
    <w:basedOn w:val="Normal"/>
    <w:uiPriority w:val="34"/>
    <w:qFormat/>
    <w:rsid w:val="00B532F4"/>
    <w:pPr>
      <w:ind w:left="720"/>
      <w:contextualSpacing/>
    </w:pPr>
  </w:style>
  <w:style w:type="character" w:customStyle="1" w:styleId="apple-converted-space">
    <w:name w:val="apple-converted-space"/>
    <w:basedOn w:val="DefaultParagraphFont"/>
    <w:rsid w:val="00872602"/>
  </w:style>
  <w:style w:type="character" w:styleId="Hyperlink">
    <w:name w:val="Hyperlink"/>
    <w:basedOn w:val="DefaultParagraphFont"/>
    <w:uiPriority w:val="99"/>
    <w:unhideWhenUsed/>
    <w:rsid w:val="00C51817"/>
    <w:rPr>
      <w:color w:val="0563C1" w:themeColor="hyperlink"/>
      <w:u w:val="single"/>
    </w:rPr>
  </w:style>
  <w:style w:type="paragraph" w:styleId="NormalWeb">
    <w:name w:val="Normal (Web)"/>
    <w:basedOn w:val="Normal"/>
    <w:uiPriority w:val="99"/>
    <w:semiHidden/>
    <w:unhideWhenUsed/>
    <w:rsid w:val="00905E57"/>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customStyle="1" w:styleId="m-1863309384457142213m6986754153751023287gmail-msolistparagraph">
    <w:name w:val="m_-1863309384457142213m_6986754153751023287gmail-msolistparagraph"/>
    <w:basedOn w:val="Normal"/>
    <w:rsid w:val="006644E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2573">
      <w:bodyDiv w:val="1"/>
      <w:marLeft w:val="0"/>
      <w:marRight w:val="0"/>
      <w:marTop w:val="0"/>
      <w:marBottom w:val="0"/>
      <w:divBdr>
        <w:top w:val="none" w:sz="0" w:space="0" w:color="auto"/>
        <w:left w:val="none" w:sz="0" w:space="0" w:color="auto"/>
        <w:bottom w:val="none" w:sz="0" w:space="0" w:color="auto"/>
        <w:right w:val="none" w:sz="0" w:space="0" w:color="auto"/>
      </w:divBdr>
    </w:div>
    <w:div w:id="268852465">
      <w:bodyDiv w:val="1"/>
      <w:marLeft w:val="0"/>
      <w:marRight w:val="0"/>
      <w:marTop w:val="0"/>
      <w:marBottom w:val="0"/>
      <w:divBdr>
        <w:top w:val="none" w:sz="0" w:space="0" w:color="auto"/>
        <w:left w:val="none" w:sz="0" w:space="0" w:color="auto"/>
        <w:bottom w:val="none" w:sz="0" w:space="0" w:color="auto"/>
        <w:right w:val="none" w:sz="0" w:space="0" w:color="auto"/>
      </w:divBdr>
    </w:div>
    <w:div w:id="408113652">
      <w:bodyDiv w:val="1"/>
      <w:marLeft w:val="0"/>
      <w:marRight w:val="0"/>
      <w:marTop w:val="0"/>
      <w:marBottom w:val="0"/>
      <w:divBdr>
        <w:top w:val="none" w:sz="0" w:space="0" w:color="auto"/>
        <w:left w:val="none" w:sz="0" w:space="0" w:color="auto"/>
        <w:bottom w:val="none" w:sz="0" w:space="0" w:color="auto"/>
        <w:right w:val="none" w:sz="0" w:space="0" w:color="auto"/>
      </w:divBdr>
    </w:div>
    <w:div w:id="724839798">
      <w:bodyDiv w:val="1"/>
      <w:marLeft w:val="0"/>
      <w:marRight w:val="0"/>
      <w:marTop w:val="0"/>
      <w:marBottom w:val="0"/>
      <w:divBdr>
        <w:top w:val="none" w:sz="0" w:space="0" w:color="auto"/>
        <w:left w:val="none" w:sz="0" w:space="0" w:color="auto"/>
        <w:bottom w:val="none" w:sz="0" w:space="0" w:color="auto"/>
        <w:right w:val="none" w:sz="0" w:space="0" w:color="auto"/>
      </w:divBdr>
    </w:div>
    <w:div w:id="954941930">
      <w:bodyDiv w:val="1"/>
      <w:marLeft w:val="0"/>
      <w:marRight w:val="0"/>
      <w:marTop w:val="0"/>
      <w:marBottom w:val="0"/>
      <w:divBdr>
        <w:top w:val="none" w:sz="0" w:space="0" w:color="auto"/>
        <w:left w:val="none" w:sz="0" w:space="0" w:color="auto"/>
        <w:bottom w:val="none" w:sz="0" w:space="0" w:color="auto"/>
        <w:right w:val="none" w:sz="0" w:space="0" w:color="auto"/>
      </w:divBdr>
    </w:div>
    <w:div w:id="1112165709">
      <w:bodyDiv w:val="1"/>
      <w:marLeft w:val="0"/>
      <w:marRight w:val="0"/>
      <w:marTop w:val="0"/>
      <w:marBottom w:val="0"/>
      <w:divBdr>
        <w:top w:val="none" w:sz="0" w:space="0" w:color="auto"/>
        <w:left w:val="none" w:sz="0" w:space="0" w:color="auto"/>
        <w:bottom w:val="none" w:sz="0" w:space="0" w:color="auto"/>
        <w:right w:val="none" w:sz="0" w:space="0" w:color="auto"/>
      </w:divBdr>
    </w:div>
    <w:div w:id="1117288860">
      <w:bodyDiv w:val="1"/>
      <w:marLeft w:val="0"/>
      <w:marRight w:val="0"/>
      <w:marTop w:val="0"/>
      <w:marBottom w:val="0"/>
      <w:divBdr>
        <w:top w:val="none" w:sz="0" w:space="0" w:color="auto"/>
        <w:left w:val="none" w:sz="0" w:space="0" w:color="auto"/>
        <w:bottom w:val="none" w:sz="0" w:space="0" w:color="auto"/>
        <w:right w:val="none" w:sz="0" w:space="0" w:color="auto"/>
      </w:divBdr>
    </w:div>
    <w:div w:id="1119178817">
      <w:bodyDiv w:val="1"/>
      <w:marLeft w:val="0"/>
      <w:marRight w:val="0"/>
      <w:marTop w:val="0"/>
      <w:marBottom w:val="0"/>
      <w:divBdr>
        <w:top w:val="none" w:sz="0" w:space="0" w:color="auto"/>
        <w:left w:val="none" w:sz="0" w:space="0" w:color="auto"/>
        <w:bottom w:val="none" w:sz="0" w:space="0" w:color="auto"/>
        <w:right w:val="none" w:sz="0" w:space="0" w:color="auto"/>
      </w:divBdr>
    </w:div>
    <w:div w:id="1205873050">
      <w:bodyDiv w:val="1"/>
      <w:marLeft w:val="0"/>
      <w:marRight w:val="0"/>
      <w:marTop w:val="0"/>
      <w:marBottom w:val="0"/>
      <w:divBdr>
        <w:top w:val="none" w:sz="0" w:space="0" w:color="auto"/>
        <w:left w:val="none" w:sz="0" w:space="0" w:color="auto"/>
        <w:bottom w:val="none" w:sz="0" w:space="0" w:color="auto"/>
        <w:right w:val="none" w:sz="0" w:space="0" w:color="auto"/>
      </w:divBdr>
    </w:div>
    <w:div w:id="1308439968">
      <w:bodyDiv w:val="1"/>
      <w:marLeft w:val="0"/>
      <w:marRight w:val="0"/>
      <w:marTop w:val="0"/>
      <w:marBottom w:val="0"/>
      <w:divBdr>
        <w:top w:val="none" w:sz="0" w:space="0" w:color="auto"/>
        <w:left w:val="none" w:sz="0" w:space="0" w:color="auto"/>
        <w:bottom w:val="none" w:sz="0" w:space="0" w:color="auto"/>
        <w:right w:val="none" w:sz="0" w:space="0" w:color="auto"/>
      </w:divBdr>
      <w:divsChild>
        <w:div w:id="953825703">
          <w:marLeft w:val="0"/>
          <w:marRight w:val="0"/>
          <w:marTop w:val="0"/>
          <w:marBottom w:val="0"/>
          <w:divBdr>
            <w:top w:val="none" w:sz="0" w:space="0" w:color="auto"/>
            <w:left w:val="none" w:sz="0" w:space="0" w:color="auto"/>
            <w:bottom w:val="none" w:sz="0" w:space="0" w:color="auto"/>
            <w:right w:val="none" w:sz="0" w:space="0" w:color="auto"/>
          </w:divBdr>
        </w:div>
        <w:div w:id="1113213239">
          <w:marLeft w:val="0"/>
          <w:marRight w:val="0"/>
          <w:marTop w:val="0"/>
          <w:marBottom w:val="0"/>
          <w:divBdr>
            <w:top w:val="none" w:sz="0" w:space="0" w:color="auto"/>
            <w:left w:val="none" w:sz="0" w:space="0" w:color="auto"/>
            <w:bottom w:val="none" w:sz="0" w:space="0" w:color="auto"/>
            <w:right w:val="none" w:sz="0" w:space="0" w:color="auto"/>
          </w:divBdr>
        </w:div>
      </w:divsChild>
    </w:div>
    <w:div w:id="1384215304">
      <w:bodyDiv w:val="1"/>
      <w:marLeft w:val="0"/>
      <w:marRight w:val="0"/>
      <w:marTop w:val="0"/>
      <w:marBottom w:val="0"/>
      <w:divBdr>
        <w:top w:val="none" w:sz="0" w:space="0" w:color="auto"/>
        <w:left w:val="none" w:sz="0" w:space="0" w:color="auto"/>
        <w:bottom w:val="none" w:sz="0" w:space="0" w:color="auto"/>
        <w:right w:val="none" w:sz="0" w:space="0" w:color="auto"/>
      </w:divBdr>
    </w:div>
    <w:div w:id="1427191355">
      <w:bodyDiv w:val="1"/>
      <w:marLeft w:val="0"/>
      <w:marRight w:val="0"/>
      <w:marTop w:val="0"/>
      <w:marBottom w:val="0"/>
      <w:divBdr>
        <w:top w:val="none" w:sz="0" w:space="0" w:color="auto"/>
        <w:left w:val="none" w:sz="0" w:space="0" w:color="auto"/>
        <w:bottom w:val="none" w:sz="0" w:space="0" w:color="auto"/>
        <w:right w:val="none" w:sz="0" w:space="0" w:color="auto"/>
      </w:divBdr>
    </w:div>
    <w:div w:id="1587811589">
      <w:bodyDiv w:val="1"/>
      <w:marLeft w:val="0"/>
      <w:marRight w:val="0"/>
      <w:marTop w:val="0"/>
      <w:marBottom w:val="0"/>
      <w:divBdr>
        <w:top w:val="none" w:sz="0" w:space="0" w:color="auto"/>
        <w:left w:val="none" w:sz="0" w:space="0" w:color="auto"/>
        <w:bottom w:val="none" w:sz="0" w:space="0" w:color="auto"/>
        <w:right w:val="none" w:sz="0" w:space="0" w:color="auto"/>
      </w:divBdr>
    </w:div>
    <w:div w:id="1900283116">
      <w:bodyDiv w:val="1"/>
      <w:marLeft w:val="0"/>
      <w:marRight w:val="0"/>
      <w:marTop w:val="0"/>
      <w:marBottom w:val="0"/>
      <w:divBdr>
        <w:top w:val="none" w:sz="0" w:space="0" w:color="auto"/>
        <w:left w:val="none" w:sz="0" w:space="0" w:color="auto"/>
        <w:bottom w:val="none" w:sz="0" w:space="0" w:color="auto"/>
        <w:right w:val="none" w:sz="0" w:space="0" w:color="auto"/>
      </w:divBdr>
      <w:divsChild>
        <w:div w:id="760300748">
          <w:marLeft w:val="0"/>
          <w:marRight w:val="0"/>
          <w:marTop w:val="0"/>
          <w:marBottom w:val="0"/>
          <w:divBdr>
            <w:top w:val="none" w:sz="0" w:space="0" w:color="auto"/>
            <w:left w:val="none" w:sz="0" w:space="0" w:color="auto"/>
            <w:bottom w:val="none" w:sz="0" w:space="0" w:color="auto"/>
            <w:right w:val="none" w:sz="0" w:space="0" w:color="auto"/>
          </w:divBdr>
        </w:div>
        <w:div w:id="1667172532">
          <w:marLeft w:val="0"/>
          <w:marRight w:val="0"/>
          <w:marTop w:val="0"/>
          <w:marBottom w:val="240"/>
          <w:divBdr>
            <w:top w:val="none" w:sz="0" w:space="0" w:color="auto"/>
            <w:left w:val="none" w:sz="0" w:space="0" w:color="auto"/>
            <w:bottom w:val="none" w:sz="0" w:space="0" w:color="auto"/>
            <w:right w:val="none" w:sz="0" w:space="0" w:color="auto"/>
          </w:divBdr>
        </w:div>
      </w:divsChild>
    </w:div>
    <w:div w:id="1928617231">
      <w:bodyDiv w:val="1"/>
      <w:marLeft w:val="0"/>
      <w:marRight w:val="0"/>
      <w:marTop w:val="0"/>
      <w:marBottom w:val="0"/>
      <w:divBdr>
        <w:top w:val="none" w:sz="0" w:space="0" w:color="auto"/>
        <w:left w:val="none" w:sz="0" w:space="0" w:color="auto"/>
        <w:bottom w:val="none" w:sz="0" w:space="0" w:color="auto"/>
        <w:right w:val="none" w:sz="0" w:space="0" w:color="auto"/>
      </w:divBdr>
      <w:divsChild>
        <w:div w:id="1447382994">
          <w:marLeft w:val="0"/>
          <w:marRight w:val="0"/>
          <w:marTop w:val="0"/>
          <w:marBottom w:val="0"/>
          <w:divBdr>
            <w:top w:val="none" w:sz="0" w:space="0" w:color="auto"/>
            <w:left w:val="none" w:sz="0" w:space="0" w:color="auto"/>
            <w:bottom w:val="none" w:sz="0" w:space="0" w:color="auto"/>
            <w:right w:val="none" w:sz="0" w:space="0" w:color="auto"/>
          </w:divBdr>
        </w:div>
        <w:div w:id="994341305">
          <w:marLeft w:val="0"/>
          <w:marRight w:val="0"/>
          <w:marTop w:val="0"/>
          <w:marBottom w:val="0"/>
          <w:divBdr>
            <w:top w:val="none" w:sz="0" w:space="0" w:color="auto"/>
            <w:left w:val="none" w:sz="0" w:space="0" w:color="auto"/>
            <w:bottom w:val="none" w:sz="0" w:space="0" w:color="auto"/>
            <w:right w:val="none" w:sz="0" w:space="0" w:color="auto"/>
          </w:divBdr>
        </w:div>
      </w:divsChild>
    </w:div>
    <w:div w:id="2045864913">
      <w:bodyDiv w:val="1"/>
      <w:marLeft w:val="0"/>
      <w:marRight w:val="0"/>
      <w:marTop w:val="0"/>
      <w:marBottom w:val="0"/>
      <w:divBdr>
        <w:top w:val="none" w:sz="0" w:space="0" w:color="auto"/>
        <w:left w:val="none" w:sz="0" w:space="0" w:color="auto"/>
        <w:bottom w:val="none" w:sz="0" w:space="0" w:color="auto"/>
        <w:right w:val="none" w:sz="0" w:space="0" w:color="auto"/>
      </w:divBdr>
    </w:div>
    <w:div w:id="20511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mailto:Pernilla.dehlin@managementpartners.se" TargetMode="External"/><Relationship Id="rId9" Type="http://schemas.openxmlformats.org/officeDocument/2006/relationships/hyperlink" Target="mailto:Pernilla.dehlin@managementpartners.s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AAK</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Stegersjö</dc:creator>
  <cp:lastModifiedBy>Pernilla Dehlin</cp:lastModifiedBy>
  <cp:revision>2</cp:revision>
  <cp:lastPrinted>2018-04-24T06:58:00Z</cp:lastPrinted>
  <dcterms:created xsi:type="dcterms:W3CDTF">2018-11-21T14:27:00Z</dcterms:created>
  <dcterms:modified xsi:type="dcterms:W3CDTF">2018-11-21T14:27:00Z</dcterms:modified>
</cp:coreProperties>
</file>