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A31C" w14:textId="2B4F51FC" w:rsidR="003C7857" w:rsidRPr="0010108C" w:rsidRDefault="00745F82" w:rsidP="00753C76">
      <w:pPr>
        <w:spacing w:line="276" w:lineRule="auto"/>
        <w:ind w:hanging="567"/>
        <w:rPr>
          <w:rFonts w:ascii="AvenirLTStd-Book" w:eastAsia="Arial Unicode MS" w:hAnsi="AvenirLTStd-Book" w:cs="Arial Unicode MS"/>
          <w:sz w:val="48"/>
        </w:rPr>
      </w:pPr>
      <w:r>
        <w:rPr>
          <w:rFonts w:ascii="AvenirLTStd-Book" w:eastAsia="Arial Unicode MS" w:hAnsi="AvenirLTStd-Book" w:cs="Arial Unicode MS"/>
          <w:noProof/>
          <w:sz w:val="48"/>
        </w:rPr>
        <w:drawing>
          <wp:anchor distT="0" distB="0" distL="114300" distR="114300" simplePos="0" relativeHeight="251658240" behindDoc="0" locked="0" layoutInCell="1" allowOverlap="1" wp14:anchorId="32AAB16F" wp14:editId="4A7AFF89">
            <wp:simplePos x="0" y="0"/>
            <wp:positionH relativeFrom="margin">
              <wp:posOffset>3771900</wp:posOffset>
            </wp:positionH>
            <wp:positionV relativeFrom="margin">
              <wp:posOffset>-1065530</wp:posOffset>
            </wp:positionV>
            <wp:extent cx="2743200" cy="1822450"/>
            <wp:effectExtent l="0" t="0" r="0" b="6350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D12">
        <w:rPr>
          <w:rFonts w:ascii="AvenirLTStd-Book" w:eastAsia="Arial Unicode MS" w:hAnsi="AvenirLTStd-Book" w:cs="Arial Unicode MS"/>
          <w:sz w:val="48"/>
        </w:rPr>
        <w:t>Fredrik Carlsson</w:t>
      </w:r>
      <w:r w:rsidR="00764C7C">
        <w:rPr>
          <w:rFonts w:ascii="AvenirLTStd-Book" w:eastAsia="Arial Unicode MS" w:hAnsi="AvenirLTStd-Book" w:cs="Arial Unicode MS"/>
          <w:sz w:val="48"/>
        </w:rPr>
        <w:tab/>
      </w:r>
      <w:r w:rsidR="00764C7C">
        <w:rPr>
          <w:rFonts w:ascii="AvenirLTStd-Book" w:eastAsia="Arial Unicode MS" w:hAnsi="AvenirLTStd-Book" w:cs="Arial Unicode MS"/>
          <w:sz w:val="48"/>
        </w:rPr>
        <w:tab/>
      </w:r>
      <w:r w:rsidR="00764C7C">
        <w:rPr>
          <w:rFonts w:ascii="AvenirLTStd-Book" w:eastAsia="Arial Unicode MS" w:hAnsi="AvenirLTStd-Book" w:cs="Arial Unicode MS"/>
          <w:sz w:val="48"/>
        </w:rPr>
        <w:tab/>
      </w:r>
    </w:p>
    <w:p w14:paraId="3261633B" w14:textId="57E52449" w:rsidR="00E824F4" w:rsidRPr="0054360B" w:rsidRDefault="006272C4" w:rsidP="00007D25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 w:rsidRPr="0054360B">
        <w:rPr>
          <w:rFonts w:ascii="AvenirLTStd-Book" w:eastAsia="Arial Unicode MS" w:hAnsi="AvenirLTStd-Book" w:cs="Arial Unicode MS"/>
          <w:noProof/>
          <w:color w:val="0D0D0D" w:themeColor="text1" w:themeTint="F2"/>
          <w:sz w:val="22"/>
        </w:rPr>
        <w:drawing>
          <wp:inline distT="0" distB="0" distL="0" distR="0" wp14:anchorId="0F4843DA" wp14:editId="625FAF00">
            <wp:extent cx="157480" cy="147320"/>
            <wp:effectExtent l="0" t="0" r="0" b="5080"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60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 </w:t>
      </w:r>
      <w:r w:rsidR="006A5DF8" w:rsidRPr="0054360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+46 730 39 40 50</w:t>
      </w:r>
    </w:p>
    <w:p w14:paraId="5D28A426" w14:textId="35004950" w:rsidR="00031E02" w:rsidRPr="0054360B" w:rsidRDefault="003F6255" w:rsidP="00007D25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 w:rsidRPr="0054360B">
        <w:rPr>
          <w:rFonts w:ascii="AvenirLTStd-Book" w:eastAsia="Arial Unicode MS" w:hAnsi="AvenirLTStd-Book" w:cs="Arial Unicode MS"/>
          <w:noProof/>
          <w:color w:val="0D0D0D" w:themeColor="text1" w:themeTint="F2"/>
          <w:sz w:val="22"/>
        </w:rPr>
        <w:drawing>
          <wp:inline distT="0" distB="0" distL="0" distR="0" wp14:anchorId="0BC984AB" wp14:editId="4CF35CA7">
            <wp:extent cx="132715" cy="101282"/>
            <wp:effectExtent l="0" t="0" r="0" b="635"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2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2C4" w:rsidRPr="0054360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</w:t>
      </w:r>
      <w:r w:rsidRPr="0054360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</w:t>
      </w:r>
      <w:hyperlink r:id="rId10" w:history="1">
        <w:r w:rsidR="000061D9" w:rsidRPr="002967C8">
          <w:rPr>
            <w:rStyle w:val="Hyperlnk"/>
            <w:rFonts w:ascii="AvenirLTStd-Book" w:eastAsia="Arial Unicode MS" w:hAnsi="AvenirLTStd-Book" w:cs="Arial Unicode MS"/>
            <w:sz w:val="22"/>
          </w:rPr>
          <w:t>fredrik.carlsson@managementpartners.se</w:t>
        </w:r>
      </w:hyperlink>
      <w:r w:rsidR="000061D9">
        <w:rPr>
          <w:rFonts w:ascii="AvenirLTStd-Book" w:eastAsia="Arial Unicode MS" w:hAnsi="AvenirLTStd-Book" w:cs="Arial Unicode MS"/>
          <w:sz w:val="22"/>
        </w:rPr>
        <w:t xml:space="preserve"> </w:t>
      </w:r>
      <w:r w:rsidR="00702382" w:rsidRPr="0054360B">
        <w:rPr>
          <w:rFonts w:ascii="AvenirLTStd-Book" w:eastAsia="Arial Unicode MS" w:hAnsi="AvenirLTStd-Book" w:cs="Arial Unicode MS"/>
          <w:b/>
          <w:color w:val="0D0D0D" w:themeColor="text1" w:themeTint="F2"/>
          <w:sz w:val="22"/>
        </w:rPr>
        <w:t xml:space="preserve"> </w:t>
      </w:r>
      <w:r w:rsidR="00E824F4" w:rsidRPr="0054360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</w:t>
      </w:r>
      <w:r w:rsidR="00702382" w:rsidRPr="0054360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</w:t>
      </w:r>
    </w:p>
    <w:p w14:paraId="7B2E3E36" w14:textId="77777777" w:rsidR="003C7857" w:rsidRPr="006E3938" w:rsidRDefault="003C7857" w:rsidP="003C7857">
      <w:pPr>
        <w:spacing w:line="360" w:lineRule="auto"/>
        <w:ind w:hanging="567"/>
        <w:rPr>
          <w:rFonts w:ascii="AvenirLTStd-Book" w:eastAsia="Arial Unicode MS" w:hAnsi="AvenirLTStd-Book" w:cs="Arial Unicode MS"/>
          <w:sz w:val="12"/>
        </w:rPr>
      </w:pPr>
    </w:p>
    <w:p w14:paraId="381599D9" w14:textId="4C04A564" w:rsidR="00CC365E" w:rsidRPr="006C0DEF" w:rsidRDefault="003C7857" w:rsidP="00BA0CD9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  <w:r w:rsidRPr="006C0DEF">
        <w:rPr>
          <w:rFonts w:ascii="AvenirLTStd-Book" w:eastAsia="Arial Unicode MS" w:hAnsi="AvenirLTStd-Book" w:cs="Arial Unicode MS"/>
          <w:color w:val="0D0D0D" w:themeColor="text1" w:themeTint="F2"/>
          <w:sz w:val="30"/>
        </w:rPr>
        <w:t>Arbetslivserfarenheter</w:t>
      </w:r>
      <w:r w:rsidR="00494919" w:rsidRPr="006C0DEF">
        <w:rPr>
          <w:rFonts w:ascii="AvenirLTStd-Book" w:eastAsia="Arial Unicode MS" w:hAnsi="AvenirLTStd-Book" w:cs="Arial Unicode MS"/>
          <w:color w:val="0D0D0D" w:themeColor="text1" w:themeTint="F2"/>
          <w:sz w:val="30"/>
        </w:rPr>
        <w:tab/>
      </w:r>
      <w:r w:rsidR="00494919" w:rsidRPr="006C0DEF">
        <w:rPr>
          <w:rFonts w:ascii="AvenirLTStd-Book" w:eastAsia="Arial Unicode MS" w:hAnsi="AvenirLTStd-Book" w:cs="Arial Unicode MS"/>
          <w:color w:val="0D0D0D" w:themeColor="text1" w:themeTint="F2"/>
          <w:sz w:val="30"/>
        </w:rPr>
        <w:tab/>
      </w:r>
    </w:p>
    <w:p w14:paraId="2FBBF9F7" w14:textId="051171CF" w:rsidR="006508EB" w:rsidRPr="004F3923" w:rsidRDefault="006508EB" w:rsidP="004F3923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</w:pPr>
      <w:r w:rsidRPr="00BB7165">
        <w:rPr>
          <w:rFonts w:ascii="AvenirLTStd-Book" w:eastAsia="Arial Unicode MS" w:hAnsi="AvenirLTStd-Book" w:cs="Arial Unicode MS"/>
          <w:b/>
          <w:sz w:val="22"/>
          <w:szCs w:val="22"/>
        </w:rPr>
        <w:t xml:space="preserve">Management Partners </w:t>
      </w:r>
      <w:r w:rsidR="0069009A" w:rsidRPr="00BB7165">
        <w:rPr>
          <w:rFonts w:ascii="AvenirLTStd-Book" w:eastAsia="Arial Unicode MS" w:hAnsi="AvenirLTStd-Book" w:cs="Arial Unicode MS"/>
          <w:b/>
          <w:sz w:val="22"/>
          <w:szCs w:val="22"/>
        </w:rPr>
        <w:t>Malmö</w:t>
      </w:r>
      <w:r w:rsidR="00BA451C" w:rsidRPr="00BB7165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BA451C"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BA451C"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BA451C"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494919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 xml:space="preserve">                     </w:t>
      </w:r>
      <w:r w:rsidR="00A57AC3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A57AC3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F166BB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F166BB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F01C63">
        <w:rPr>
          <w:rFonts w:ascii="AvenirLTStd-Book" w:eastAsia="Arial Unicode MS" w:hAnsi="AvenirLTStd-Book" w:cs="Arial Unicode MS"/>
          <w:b/>
          <w:sz w:val="22"/>
        </w:rPr>
        <w:t>2013</w:t>
      </w:r>
      <w:r w:rsidR="00AA1C29" w:rsidRPr="0069009A">
        <w:rPr>
          <w:rFonts w:ascii="AvenirLTStd-Book" w:eastAsia="Arial Unicode MS" w:hAnsi="AvenirLTStd-Book" w:cs="Arial Unicode MS"/>
          <w:b/>
          <w:sz w:val="22"/>
        </w:rPr>
        <w:t>-</w:t>
      </w:r>
    </w:p>
    <w:p w14:paraId="5971544B" w14:textId="18C9D3CE" w:rsidR="006508EB" w:rsidRDefault="006508EB" w:rsidP="00863095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r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Partner</w:t>
      </w:r>
      <w:r w:rsidR="00EB1AE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EB1AE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EB1AE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EB1AE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EB1AE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494919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 xml:space="preserve">                     </w:t>
      </w:r>
      <w:r w:rsidR="00A57AC3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A57AC3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A57AC3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F166BB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F166BB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F166BB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F166BB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EB1AE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Malmö, Sverige</w:t>
      </w:r>
    </w:p>
    <w:p w14:paraId="26B4054C" w14:textId="60EE7609" w:rsidR="00C751C6" w:rsidRDefault="00C751C6" w:rsidP="00863095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Managementkonsult inom ledarskap och organisationsutveckling</w:t>
      </w:r>
    </w:p>
    <w:p w14:paraId="4BC50921" w14:textId="77777777" w:rsidR="007C3C67" w:rsidRPr="007C3C67" w:rsidRDefault="007C3C67" w:rsidP="007C3C67">
      <w:pPr>
        <w:ind w:hanging="567"/>
        <w:rPr>
          <w:rFonts w:ascii="AvenirLTStd-Book" w:eastAsia="Arial Unicode MS" w:hAnsi="AvenirLTStd-Book" w:cs="Arial Unicode MS"/>
          <w:b/>
          <w:sz w:val="8"/>
          <w:szCs w:val="22"/>
        </w:rPr>
      </w:pPr>
    </w:p>
    <w:p w14:paraId="23B6D3E7" w14:textId="0B637F81" w:rsidR="007C3C67" w:rsidRPr="004F3923" w:rsidRDefault="00523EE1" w:rsidP="007C3C67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</w:pPr>
      <w:r>
        <w:rPr>
          <w:rFonts w:ascii="AvenirLTStd-Book" w:eastAsia="Arial Unicode MS" w:hAnsi="AvenirLTStd-Book" w:cs="Arial Unicode MS"/>
          <w:b/>
          <w:sz w:val="22"/>
          <w:szCs w:val="22"/>
        </w:rPr>
        <w:t xml:space="preserve">Egen Företagare </w:t>
      </w:r>
      <w:r w:rsidR="007C3C67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7C3C67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7C3C67" w:rsidRPr="00BB7165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7C3C67"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7C3C67"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7C3C67"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7C3C67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 xml:space="preserve">                     </w:t>
      </w:r>
      <w:r w:rsidR="007C3C67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7C3C67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7C3C67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7C3C67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7C3C67">
        <w:rPr>
          <w:rFonts w:ascii="AvenirLTStd-Book" w:eastAsia="Arial Unicode MS" w:hAnsi="AvenirLTStd-Book" w:cs="Arial Unicode MS"/>
          <w:b/>
          <w:sz w:val="22"/>
        </w:rPr>
        <w:t>2007</w:t>
      </w:r>
      <w:r w:rsidR="007C3C67" w:rsidRPr="0069009A">
        <w:rPr>
          <w:rFonts w:ascii="AvenirLTStd-Book" w:eastAsia="Arial Unicode MS" w:hAnsi="AvenirLTStd-Book" w:cs="Arial Unicode MS"/>
          <w:b/>
          <w:sz w:val="22"/>
        </w:rPr>
        <w:t>-</w:t>
      </w:r>
      <w:r w:rsidR="007C3C67">
        <w:rPr>
          <w:rFonts w:ascii="AvenirLTStd-Book" w:eastAsia="Arial Unicode MS" w:hAnsi="AvenirLTStd-Book" w:cs="Arial Unicode MS"/>
          <w:b/>
          <w:sz w:val="22"/>
        </w:rPr>
        <w:t>2012</w:t>
      </w:r>
    </w:p>
    <w:p w14:paraId="0CBA7017" w14:textId="0067A32E" w:rsidR="007C3C67" w:rsidRPr="00C751C6" w:rsidRDefault="00E42A04" w:rsidP="007C3C6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 xml:space="preserve">Ägare av The </w:t>
      </w:r>
      <w:proofErr w:type="spellStart"/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Leprechaun</w:t>
      </w:r>
      <w:proofErr w:type="spellEnd"/>
      <w:r w:rsidR="00523EE1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 xml:space="preserve"> </w:t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7C3C6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 xml:space="preserve">                     </w:t>
      </w:r>
      <w:r w:rsidR="007C3C6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7C3C6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7C3C6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7C3C6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7C3C6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7C3C6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7C3C6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7C3C67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Karlstad</w:t>
      </w:r>
      <w:r w:rsidR="007C3C67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, Sverige</w:t>
      </w:r>
    </w:p>
    <w:p w14:paraId="48EC8282" w14:textId="77777777" w:rsidR="00654EF5" w:rsidRPr="006E3938" w:rsidRDefault="00654EF5" w:rsidP="00863095">
      <w:pPr>
        <w:ind w:hanging="567"/>
        <w:rPr>
          <w:rFonts w:ascii="AvenirLTStd-Book" w:eastAsia="Arial Unicode MS" w:hAnsi="AvenirLTStd-Book" w:cs="Arial Unicode MS"/>
          <w:color w:val="404040" w:themeColor="text1" w:themeTint="BF"/>
          <w:sz w:val="8"/>
          <w:szCs w:val="22"/>
        </w:rPr>
      </w:pPr>
    </w:p>
    <w:p w14:paraId="7A27F493" w14:textId="65C51A51" w:rsidR="00654EF5" w:rsidRPr="00C31BC0" w:rsidRDefault="00F166BB" w:rsidP="00863095">
      <w:pPr>
        <w:ind w:hanging="567"/>
        <w:rPr>
          <w:rFonts w:ascii="AvenirLTStd-Book" w:eastAsia="Arial Unicode MS" w:hAnsi="AvenirLTStd-Book" w:cs="Arial Unicode MS"/>
          <w:b/>
          <w:bCs/>
          <w:color w:val="000000"/>
          <w:sz w:val="22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Swedbank</w:t>
      </w:r>
      <w:r>
        <w:rPr>
          <w:rFonts w:ascii="AvenirLTStd-Book" w:eastAsia="Arial Unicode MS" w:hAnsi="AvenirLTStd-Book" w:cs="Arial Unicode MS"/>
          <w:b/>
          <w:bCs/>
          <w:sz w:val="22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ab/>
      </w:r>
      <w:r w:rsidR="009B5E59" w:rsidRPr="0069009A">
        <w:rPr>
          <w:rFonts w:ascii="AvenirLTStd-Book" w:eastAsia="Arial Unicode MS" w:hAnsi="AvenirLTStd-Book" w:cs="Arial Unicode MS"/>
          <w:b/>
          <w:bCs/>
          <w:sz w:val="26"/>
        </w:rPr>
        <w:tab/>
      </w:r>
      <w:r w:rsidR="009B5E59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9B5E59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607AF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494919">
        <w:rPr>
          <w:rFonts w:ascii="AvenirLTStd-Book" w:eastAsia="Arial Unicode MS" w:hAnsi="AvenirLTStd-Book" w:cs="Arial Unicode MS"/>
          <w:b/>
          <w:bCs/>
          <w:color w:val="000000"/>
        </w:rPr>
        <w:t xml:space="preserve">                  </w:t>
      </w:r>
      <w:r w:rsidR="00A57AC3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A57AC3"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>200</w:t>
      </w:r>
      <w:r w:rsidR="00032B14">
        <w:rPr>
          <w:rFonts w:ascii="AvenirLTStd-Book" w:eastAsia="Arial Unicode MS" w:hAnsi="AvenirLTStd-Book" w:cs="Arial Unicode MS"/>
          <w:b/>
          <w:bCs/>
          <w:sz w:val="22"/>
        </w:rPr>
        <w:t>6</w:t>
      </w:r>
      <w:r w:rsidR="00654EF5" w:rsidRPr="0069009A">
        <w:rPr>
          <w:rFonts w:ascii="AvenirLTStd-Book" w:eastAsia="Arial Unicode MS" w:hAnsi="AvenirLTStd-Book" w:cs="Arial Unicode MS"/>
          <w:b/>
          <w:bCs/>
          <w:sz w:val="22"/>
        </w:rPr>
        <w:t xml:space="preserve"> – 200</w:t>
      </w:r>
      <w:r w:rsidR="00032B14">
        <w:rPr>
          <w:rFonts w:ascii="AvenirLTStd-Book" w:eastAsia="Arial Unicode MS" w:hAnsi="AvenirLTStd-Book" w:cs="Arial Unicode MS"/>
          <w:b/>
          <w:bCs/>
          <w:sz w:val="22"/>
        </w:rPr>
        <w:t>7</w:t>
      </w:r>
    </w:p>
    <w:p w14:paraId="33B46149" w14:textId="46097AEA" w:rsidR="00F166BB" w:rsidRPr="00C751C6" w:rsidRDefault="004F3923" w:rsidP="00401B2B">
      <w:pPr>
        <w:ind w:hanging="567"/>
        <w:rPr>
          <w:rFonts w:ascii="AvenirLTStd-Book" w:eastAsia="Arial Unicode MS" w:hAnsi="AvenirLTStd-Book" w:cs="Arial Unicode MS"/>
          <w:bCs/>
          <w:color w:val="0D0D0D" w:themeColor="text1" w:themeTint="F2"/>
          <w:sz w:val="12"/>
        </w:rPr>
      </w:pP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 xml:space="preserve">Ansvarig </w:t>
      </w:r>
      <w:r w:rsidR="00F166BB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 xml:space="preserve">för Swedbanks rikstäckande samarbeten avseende </w:t>
      </w:r>
      <w:r w:rsidR="00401B2B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småhusproducenter</w:t>
      </w:r>
      <w:r w:rsidR="00F166BB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EF41AE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Stockholm</w:t>
      </w:r>
      <w:r w:rsidR="00F166BB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, Sverige</w:t>
      </w:r>
    </w:p>
    <w:p w14:paraId="323A1A6F" w14:textId="77777777" w:rsidR="00EB5018" w:rsidRPr="006E3938" w:rsidRDefault="00EB5018" w:rsidP="00EB5018">
      <w:pPr>
        <w:ind w:hanging="567"/>
        <w:rPr>
          <w:rFonts w:ascii="AvenirLTStd-Book" w:eastAsia="Arial Unicode MS" w:hAnsi="AvenirLTStd-Book" w:cs="Arial Unicode MS"/>
          <w:color w:val="404040" w:themeColor="text1" w:themeTint="BF"/>
          <w:sz w:val="8"/>
          <w:szCs w:val="22"/>
        </w:rPr>
      </w:pPr>
    </w:p>
    <w:p w14:paraId="1FE53AA6" w14:textId="1EC7BA41" w:rsidR="00654EF5" w:rsidRPr="00C31BC0" w:rsidRDefault="00F166BB" w:rsidP="00C40134">
      <w:pPr>
        <w:tabs>
          <w:tab w:val="left" w:pos="7371"/>
          <w:tab w:val="left" w:pos="7655"/>
        </w:tabs>
        <w:ind w:hanging="567"/>
        <w:rPr>
          <w:rFonts w:ascii="AvenirLTStd-Book" w:eastAsia="Arial Unicode MS" w:hAnsi="AvenirLTStd-Book" w:cs="Arial Unicode MS"/>
          <w:b/>
          <w:bCs/>
          <w:color w:val="000000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Swedbank</w:t>
      </w:r>
      <w:r w:rsidR="00C40134">
        <w:rPr>
          <w:rFonts w:ascii="AvenirLTStd-Book" w:eastAsia="Arial Unicode MS" w:hAnsi="AvenirLTStd-Book" w:cs="Arial Unicode MS"/>
          <w:b/>
          <w:bCs/>
        </w:rPr>
        <w:tab/>
      </w:r>
      <w:r w:rsidR="00C40134">
        <w:rPr>
          <w:rFonts w:ascii="AvenirLTStd-Book" w:eastAsia="Arial Unicode MS" w:hAnsi="AvenirLTStd-Book" w:cs="Arial Unicode MS"/>
          <w:b/>
          <w:bCs/>
          <w:sz w:val="22"/>
        </w:rPr>
        <w:t>2004</w:t>
      </w:r>
      <w:r w:rsidR="00654EF5" w:rsidRPr="0069009A">
        <w:rPr>
          <w:rFonts w:ascii="AvenirLTStd-Book" w:eastAsia="Arial Unicode MS" w:hAnsi="AvenirLTStd-Book" w:cs="Arial Unicode MS"/>
          <w:b/>
          <w:bCs/>
          <w:sz w:val="22"/>
        </w:rPr>
        <w:t xml:space="preserve"> – 200</w:t>
      </w:r>
      <w:r w:rsidR="00032B14">
        <w:rPr>
          <w:rFonts w:ascii="AvenirLTStd-Book" w:eastAsia="Arial Unicode MS" w:hAnsi="AvenirLTStd-Book" w:cs="Arial Unicode MS"/>
          <w:b/>
          <w:bCs/>
          <w:sz w:val="22"/>
        </w:rPr>
        <w:t>6</w:t>
      </w:r>
    </w:p>
    <w:p w14:paraId="2B0E57E6" w14:textId="58882EEE" w:rsidR="00191EA3" w:rsidRPr="00C751C6" w:rsidRDefault="00C40134" w:rsidP="00C40134">
      <w:pPr>
        <w:tabs>
          <w:tab w:val="left" w:pos="7371"/>
        </w:tabs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Privatmarknadschef</w:t>
      </w:r>
      <w:r w:rsidR="003A1B1A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 xml:space="preserve"> för </w:t>
      </w:r>
      <w:r w:rsidR="00032B14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affärsområdet Låna</w:t>
      </w:r>
      <w:r w:rsidR="0098684C" w:rsidRPr="00C751C6">
        <w:rPr>
          <w:rFonts w:ascii="AvenirLTStd-Book" w:eastAsia="Arial Unicode MS" w:hAnsi="AvenirLTStd-Book" w:cs="Arial Unicode MS"/>
          <w:color w:val="0D0D0D" w:themeColor="text1" w:themeTint="F2"/>
          <w:sz w:val="20"/>
          <w:szCs w:val="22"/>
        </w:rPr>
        <w:tab/>
      </w:r>
      <w:r w:rsidRPr="00C751C6">
        <w:rPr>
          <w:rFonts w:ascii="AvenirLTStd-Book" w:eastAsia="Arial Unicode MS" w:hAnsi="AvenirLTStd-Book" w:cs="Arial Unicode MS"/>
          <w:color w:val="0D0D0D" w:themeColor="text1" w:themeTint="F2"/>
          <w:sz w:val="20"/>
          <w:szCs w:val="22"/>
        </w:rPr>
        <w:tab/>
      </w:r>
      <w:r w:rsidR="00EF41AE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Stockholm</w:t>
      </w:r>
      <w:r w:rsidR="006C0DEF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, Sverige</w:t>
      </w:r>
    </w:p>
    <w:p w14:paraId="5CF94ED6" w14:textId="77777777" w:rsidR="00191EA3" w:rsidRPr="006E3938" w:rsidRDefault="00191EA3" w:rsidP="00863095">
      <w:pPr>
        <w:ind w:hanging="567"/>
        <w:rPr>
          <w:rFonts w:ascii="AvenirLTStd-Book" w:eastAsia="Arial Unicode MS" w:hAnsi="AvenirLTStd-Book" w:cs="Arial Unicode MS"/>
          <w:color w:val="404040" w:themeColor="text1" w:themeTint="BF"/>
          <w:sz w:val="8"/>
          <w:szCs w:val="22"/>
        </w:rPr>
      </w:pPr>
    </w:p>
    <w:p w14:paraId="6F6650F3" w14:textId="6DBB5F7F" w:rsidR="00D426AD" w:rsidRPr="00C31BC0" w:rsidRDefault="00032B14" w:rsidP="00932F58">
      <w:pPr>
        <w:tabs>
          <w:tab w:val="left" w:pos="6237"/>
        </w:tabs>
        <w:ind w:hanging="567"/>
        <w:rPr>
          <w:rFonts w:ascii="AvenirLTStd-Book" w:eastAsia="Arial Unicode MS" w:hAnsi="AvenirLTStd-Book" w:cs="Arial Unicode MS"/>
          <w:b/>
          <w:bCs/>
          <w:color w:val="000000"/>
          <w:sz w:val="22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Föreningssparbanken</w:t>
      </w:r>
      <w:r w:rsidR="00191EA3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191EA3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A57AC3"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 xml:space="preserve">2003 </w:t>
      </w:r>
      <w:r w:rsidR="00654EF5" w:rsidRPr="0069009A">
        <w:rPr>
          <w:rFonts w:ascii="AvenirLTStd-Book" w:eastAsia="Arial Unicode MS" w:hAnsi="AvenirLTStd-Book" w:cs="Arial Unicode MS"/>
          <w:b/>
          <w:bCs/>
          <w:sz w:val="22"/>
        </w:rPr>
        <w:t xml:space="preserve">– </w:t>
      </w:r>
      <w:r>
        <w:rPr>
          <w:rFonts w:ascii="AvenirLTStd-Book" w:eastAsia="Arial Unicode MS" w:hAnsi="AvenirLTStd-Book" w:cs="Arial Unicode MS"/>
          <w:b/>
          <w:bCs/>
          <w:sz w:val="22"/>
        </w:rPr>
        <w:t>2004</w:t>
      </w:r>
      <w:r w:rsidR="00654EF5" w:rsidRPr="00C31BC0">
        <w:rPr>
          <w:rFonts w:ascii="AvenirLTStd-Book" w:eastAsia="Arial Unicode MS" w:hAnsi="AvenirLTStd-Book" w:cs="Arial Unicode MS"/>
          <w:b/>
          <w:bCs/>
          <w:color w:val="000000"/>
          <w:sz w:val="22"/>
        </w:rPr>
        <w:t xml:space="preserve"> </w:t>
      </w:r>
    </w:p>
    <w:p w14:paraId="7FA20FBA" w14:textId="579A0CD9" w:rsidR="00654EF5" w:rsidRPr="00C751C6" w:rsidRDefault="00032B14" w:rsidP="00863095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8"/>
          <w:szCs w:val="22"/>
        </w:rPr>
      </w:pP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Försäljningschef Låna Privat</w:t>
      </w:r>
      <w:r w:rsidR="007944EB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7944EB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654EF5" w:rsidRPr="00C751C6">
        <w:rPr>
          <w:rFonts w:ascii="AvenirLTStd-Book" w:eastAsia="Arial Unicode MS" w:hAnsi="AvenirLTStd-Book" w:cs="Arial Unicode MS"/>
          <w:bCs/>
          <w:color w:val="0D0D0D" w:themeColor="text1" w:themeTint="F2"/>
        </w:rPr>
        <w:tab/>
      </w:r>
      <w:r w:rsidR="0098684C" w:rsidRPr="00C751C6">
        <w:rPr>
          <w:rFonts w:ascii="AvenirLTStd-Book" w:eastAsia="Arial Unicode MS" w:hAnsi="AvenirLTStd-Book" w:cs="Arial Unicode MS"/>
          <w:bCs/>
          <w:color w:val="0D0D0D" w:themeColor="text1" w:themeTint="F2"/>
        </w:rPr>
        <w:tab/>
      </w:r>
      <w:r w:rsidR="0098684C" w:rsidRPr="00C751C6">
        <w:rPr>
          <w:rFonts w:ascii="AvenirLTStd-Book" w:eastAsia="Arial Unicode MS" w:hAnsi="AvenirLTStd-Book" w:cs="Arial Unicode MS"/>
          <w:bCs/>
          <w:color w:val="0D0D0D" w:themeColor="text1" w:themeTint="F2"/>
        </w:rPr>
        <w:tab/>
      </w:r>
      <w:r w:rsidR="0098684C" w:rsidRPr="00C751C6">
        <w:rPr>
          <w:rFonts w:ascii="AvenirLTStd-Book" w:eastAsia="Arial Unicode MS" w:hAnsi="AvenirLTStd-Book" w:cs="Arial Unicode MS"/>
          <w:bCs/>
          <w:color w:val="0D0D0D" w:themeColor="text1" w:themeTint="F2"/>
        </w:rPr>
        <w:tab/>
      </w:r>
      <w:r w:rsidR="00A57AC3" w:rsidRPr="00C751C6">
        <w:rPr>
          <w:rFonts w:ascii="AvenirLTStd-Book" w:eastAsia="Arial Unicode MS" w:hAnsi="AvenirLTStd-Book" w:cs="Arial Unicode MS"/>
          <w:bCs/>
          <w:color w:val="0D0D0D" w:themeColor="text1" w:themeTint="F2"/>
        </w:rPr>
        <w:tab/>
      </w:r>
      <w:r w:rsidR="00A57AC3" w:rsidRPr="00C751C6">
        <w:rPr>
          <w:rFonts w:ascii="AvenirLTStd-Book" w:eastAsia="Arial Unicode MS" w:hAnsi="AvenirLTStd-Book" w:cs="Arial Unicode MS"/>
          <w:bCs/>
          <w:color w:val="0D0D0D" w:themeColor="text1" w:themeTint="F2"/>
        </w:rPr>
        <w:tab/>
      </w:r>
      <w:r w:rsidR="00A57AC3" w:rsidRPr="00C751C6">
        <w:rPr>
          <w:rFonts w:ascii="AvenirLTStd-Book" w:eastAsia="Arial Unicode MS" w:hAnsi="AvenirLTStd-Book" w:cs="Arial Unicode MS"/>
          <w:bCs/>
          <w:color w:val="0D0D0D" w:themeColor="text1" w:themeTint="F2"/>
        </w:rPr>
        <w:tab/>
      </w:r>
      <w:r w:rsidR="00A57AC3" w:rsidRPr="00C751C6">
        <w:rPr>
          <w:rFonts w:ascii="AvenirLTStd-Book" w:eastAsia="Arial Unicode MS" w:hAnsi="AvenirLTStd-Book" w:cs="Arial Unicode MS"/>
          <w:bCs/>
          <w:color w:val="0D0D0D" w:themeColor="text1" w:themeTint="F2"/>
        </w:rPr>
        <w:tab/>
      </w:r>
      <w:r w:rsidR="001876F0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Stockholm</w:t>
      </w:r>
      <w:r w:rsidR="006C0DEF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, Sverige</w:t>
      </w:r>
    </w:p>
    <w:p w14:paraId="3F9B588C" w14:textId="77777777" w:rsidR="0030057B" w:rsidRPr="006E3938" w:rsidRDefault="0030057B" w:rsidP="00863095">
      <w:pPr>
        <w:ind w:hanging="567"/>
        <w:rPr>
          <w:rFonts w:ascii="AvenirLTStd-Book" w:eastAsia="Arial Unicode MS" w:hAnsi="AvenirLTStd-Book" w:cs="Arial Unicode MS"/>
          <w:b/>
          <w:bCs/>
          <w:color w:val="000000"/>
          <w:sz w:val="8"/>
        </w:rPr>
      </w:pPr>
    </w:p>
    <w:p w14:paraId="0D3E65CF" w14:textId="2F4DD66E" w:rsidR="00654EF5" w:rsidRPr="00C31BC0" w:rsidRDefault="00032B14" w:rsidP="00863095">
      <w:pPr>
        <w:ind w:hanging="567"/>
        <w:rPr>
          <w:rFonts w:ascii="AvenirLTStd-Book" w:eastAsia="Arial Unicode MS" w:hAnsi="AvenirLTStd-Book" w:cs="Arial Unicode MS"/>
          <w:color w:val="404040" w:themeColor="text1" w:themeTint="BF"/>
          <w:sz w:val="28"/>
          <w:szCs w:val="22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Föreningssparbanken</w:t>
      </w:r>
      <w:r>
        <w:rPr>
          <w:rFonts w:ascii="AvenirLTStd-Book" w:eastAsia="Arial Unicode MS" w:hAnsi="AvenirLTStd-Book" w:cs="Arial Unicode MS"/>
          <w:b/>
          <w:bCs/>
          <w:sz w:val="22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ab/>
      </w:r>
      <w:r w:rsidR="00654EF5" w:rsidRPr="00D607AF">
        <w:rPr>
          <w:rFonts w:ascii="AvenirLTStd-Book" w:eastAsia="Arial Unicode MS" w:hAnsi="AvenirLTStd-Book" w:cs="Arial Unicode MS"/>
          <w:b/>
          <w:bCs/>
          <w:color w:val="000000"/>
          <w:sz w:val="22"/>
        </w:rPr>
        <w:t xml:space="preserve"> </w:t>
      </w:r>
      <w:r w:rsidR="0030057B" w:rsidRPr="00D607AF">
        <w:rPr>
          <w:rFonts w:ascii="AvenirLTStd-Book" w:eastAsia="Arial Unicode MS" w:hAnsi="AvenirLTStd-Book" w:cs="Arial Unicode MS"/>
          <w:b/>
          <w:bCs/>
          <w:color w:val="000000"/>
          <w:sz w:val="20"/>
        </w:rPr>
        <w:tab/>
      </w:r>
      <w:r w:rsidR="0030057B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30057B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30057B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30057B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A57AC3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A57AC3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A57AC3"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>2002 – 2003</w:t>
      </w:r>
    </w:p>
    <w:p w14:paraId="45A0B745" w14:textId="6D42D540" w:rsidR="0030057B" w:rsidRPr="00C751C6" w:rsidRDefault="003A1B1A" w:rsidP="00863095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proofErr w:type="spellStart"/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Key</w:t>
      </w:r>
      <w:proofErr w:type="spellEnd"/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 xml:space="preserve"> </w:t>
      </w:r>
      <w:proofErr w:type="spellStart"/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Account</w:t>
      </w:r>
      <w:proofErr w:type="spellEnd"/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 xml:space="preserve"> Manager för</w:t>
      </w:r>
      <w:r w:rsidR="00032B14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 xml:space="preserve"> affärsområdet Låna</w:t>
      </w:r>
      <w:r w:rsidR="000F0B04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7944EB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30057B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032B14" w:rsidRPr="00C751C6">
        <w:rPr>
          <w:rFonts w:ascii="AvenirLTStd-Book" w:eastAsia="Arial Unicode MS" w:hAnsi="AvenirLTStd-Book" w:cs="Arial Unicode MS"/>
          <w:bCs/>
          <w:color w:val="0D0D0D" w:themeColor="text1" w:themeTint="F2"/>
        </w:rPr>
        <w:tab/>
      </w:r>
      <w:r w:rsidR="00A57AC3" w:rsidRPr="00C751C6">
        <w:rPr>
          <w:rFonts w:ascii="AvenirLTStd-Book" w:eastAsia="Arial Unicode MS" w:hAnsi="AvenirLTStd-Book" w:cs="Arial Unicode MS"/>
          <w:bCs/>
          <w:color w:val="0D0D0D" w:themeColor="text1" w:themeTint="F2"/>
        </w:rPr>
        <w:tab/>
      </w:r>
      <w:r w:rsidR="00A57AC3" w:rsidRPr="00C751C6">
        <w:rPr>
          <w:rFonts w:ascii="AvenirLTStd-Book" w:eastAsia="Arial Unicode MS" w:hAnsi="AvenirLTStd-Book" w:cs="Arial Unicode MS"/>
          <w:bCs/>
          <w:color w:val="0D0D0D" w:themeColor="text1" w:themeTint="F2"/>
        </w:rPr>
        <w:tab/>
      </w:r>
      <w:r w:rsidR="00A57AC3" w:rsidRPr="00C751C6">
        <w:rPr>
          <w:rFonts w:ascii="AvenirLTStd-Book" w:eastAsia="Arial Unicode MS" w:hAnsi="AvenirLTStd-Book" w:cs="Arial Unicode MS"/>
          <w:bCs/>
          <w:color w:val="0D0D0D" w:themeColor="text1" w:themeTint="F2"/>
        </w:rPr>
        <w:tab/>
      </w:r>
      <w:r w:rsidR="001876F0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Stockholm</w:t>
      </w:r>
      <w:r w:rsidR="006C0DEF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, Sverige</w:t>
      </w:r>
    </w:p>
    <w:p w14:paraId="61E172F1" w14:textId="77777777" w:rsidR="0030057B" w:rsidRPr="006E3938" w:rsidRDefault="0030057B" w:rsidP="00863095">
      <w:pPr>
        <w:ind w:hanging="567"/>
        <w:rPr>
          <w:rFonts w:ascii="AvenirLTStd-Book" w:eastAsia="Arial Unicode MS" w:hAnsi="AvenirLTStd-Book" w:cs="Arial Unicode MS"/>
          <w:bCs/>
          <w:color w:val="000000"/>
          <w:sz w:val="8"/>
        </w:rPr>
      </w:pPr>
    </w:p>
    <w:p w14:paraId="6DEFA395" w14:textId="1F736C53" w:rsidR="00EB39C0" w:rsidRPr="00C31BC0" w:rsidRDefault="00032B14" w:rsidP="00863095">
      <w:pPr>
        <w:ind w:hanging="567"/>
        <w:rPr>
          <w:rFonts w:ascii="AvenirLTStd-Book" w:eastAsia="Arial Unicode MS" w:hAnsi="AvenirLTStd-Book" w:cs="Arial Unicode MS"/>
          <w:color w:val="404040" w:themeColor="text1" w:themeTint="BF"/>
          <w:sz w:val="28"/>
          <w:szCs w:val="22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Föreningssparbanken</w:t>
      </w:r>
      <w:r w:rsidR="0030057B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30057B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30057B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30057B" w:rsidRPr="0069009A">
        <w:rPr>
          <w:rFonts w:ascii="AvenirLTStd-Book" w:eastAsia="Arial Unicode MS" w:hAnsi="AvenirLTStd-Book" w:cs="Arial Unicode MS"/>
          <w:b/>
          <w:bCs/>
        </w:rPr>
        <w:tab/>
      </w:r>
      <w:r>
        <w:rPr>
          <w:rFonts w:ascii="AvenirLTStd-Book" w:eastAsia="Arial Unicode MS" w:hAnsi="AvenirLTStd-Book" w:cs="Arial Unicode MS"/>
          <w:b/>
          <w:bCs/>
        </w:rPr>
        <w:tab/>
      </w:r>
      <w:r>
        <w:rPr>
          <w:rFonts w:ascii="AvenirLTStd-Book" w:eastAsia="Arial Unicode MS" w:hAnsi="AvenirLTStd-Book" w:cs="Arial Unicode MS"/>
          <w:b/>
          <w:bCs/>
        </w:rPr>
        <w:tab/>
      </w:r>
      <w:r>
        <w:rPr>
          <w:rFonts w:ascii="AvenirLTStd-Book" w:eastAsia="Arial Unicode MS" w:hAnsi="AvenirLTStd-Book" w:cs="Arial Unicode MS"/>
          <w:b/>
          <w:bCs/>
        </w:rPr>
        <w:tab/>
      </w:r>
      <w:r>
        <w:rPr>
          <w:rFonts w:ascii="AvenirLTStd-Book" w:eastAsia="Arial Unicode MS" w:hAnsi="AvenirLTStd-Book" w:cs="Arial Unicode MS"/>
          <w:b/>
          <w:bCs/>
        </w:rPr>
        <w:tab/>
      </w:r>
      <w:r>
        <w:rPr>
          <w:rFonts w:ascii="AvenirLTStd-Book" w:eastAsia="Arial Unicode MS" w:hAnsi="AvenirLTStd-Book" w:cs="Arial Unicode MS"/>
          <w:b/>
          <w:bCs/>
        </w:rPr>
        <w:tab/>
      </w:r>
      <w:r>
        <w:rPr>
          <w:rFonts w:ascii="AvenirLTStd-Book" w:eastAsia="Arial Unicode MS" w:hAnsi="AvenirLTStd-Book" w:cs="Arial Unicode MS"/>
          <w:b/>
          <w:bCs/>
        </w:rPr>
        <w:tab/>
      </w:r>
      <w:r>
        <w:rPr>
          <w:rFonts w:ascii="AvenirLTStd-Book" w:eastAsia="Arial Unicode MS" w:hAnsi="AvenirLTStd-Book" w:cs="Arial Unicode MS"/>
          <w:b/>
          <w:bCs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>2000</w:t>
      </w:r>
      <w:r w:rsidR="00654EF5" w:rsidRPr="0069009A">
        <w:rPr>
          <w:rFonts w:ascii="AvenirLTStd-Book" w:eastAsia="Arial Unicode MS" w:hAnsi="AvenirLTStd-Book" w:cs="Arial Unicode MS"/>
          <w:b/>
          <w:bCs/>
          <w:sz w:val="22"/>
        </w:rPr>
        <w:t xml:space="preserve"> – </w:t>
      </w:r>
      <w:r>
        <w:rPr>
          <w:rFonts w:ascii="AvenirLTStd-Book" w:eastAsia="Arial Unicode MS" w:hAnsi="AvenirLTStd-Book" w:cs="Arial Unicode MS"/>
          <w:b/>
          <w:bCs/>
          <w:sz w:val="22"/>
        </w:rPr>
        <w:t>2001</w:t>
      </w:r>
    </w:p>
    <w:p w14:paraId="41A3A5B0" w14:textId="6D08BBDF" w:rsidR="0030057B" w:rsidRPr="00C751C6" w:rsidRDefault="00032B14" w:rsidP="00863095">
      <w:pPr>
        <w:ind w:hanging="567"/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</w:pP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Produktspecialist Låna storstad</w:t>
      </w:r>
      <w:r w:rsidR="000F0B04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7944EB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98684C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98684C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98684C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A57AC3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A57AC3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A57AC3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A57AC3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1876F0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Stockholm</w:t>
      </w:r>
      <w:r w:rsidR="006C0DEF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, Sverige</w:t>
      </w:r>
    </w:p>
    <w:p w14:paraId="56DF13D9" w14:textId="77777777" w:rsidR="00692E06" w:rsidRPr="00195A1C" w:rsidRDefault="00692E06" w:rsidP="00863095">
      <w:pPr>
        <w:ind w:hanging="567"/>
        <w:rPr>
          <w:rFonts w:ascii="AvenirLTStd-Book" w:eastAsia="Arial Unicode MS" w:hAnsi="AvenirLTStd-Book" w:cs="Arial Unicode MS"/>
          <w:b/>
          <w:bCs/>
          <w:sz w:val="8"/>
        </w:rPr>
      </w:pPr>
    </w:p>
    <w:p w14:paraId="5F63BBA2" w14:textId="6238C3A2" w:rsidR="00EB39C0" w:rsidRPr="00C31BC0" w:rsidRDefault="00032B14" w:rsidP="00863095">
      <w:pPr>
        <w:ind w:hanging="567"/>
        <w:rPr>
          <w:rFonts w:ascii="AvenirLTStd-Book" w:eastAsia="Arial Unicode MS" w:hAnsi="AvenirLTStd-Book" w:cs="Arial Unicode MS"/>
          <w:b/>
          <w:bCs/>
          <w:color w:val="000000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Spintab</w:t>
      </w:r>
      <w:r w:rsidR="00692E06" w:rsidRPr="00195A1C">
        <w:rPr>
          <w:rFonts w:ascii="AvenirLTStd-Book" w:eastAsia="Arial Unicode MS" w:hAnsi="AvenirLTStd-Book" w:cs="Arial Unicode MS"/>
          <w:b/>
          <w:bCs/>
          <w:sz w:val="26"/>
        </w:rPr>
        <w:tab/>
      </w:r>
      <w:r w:rsidR="00692E06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692E06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692E06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692E06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884457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884457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884457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884457"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>1998</w:t>
      </w:r>
      <w:r w:rsidR="00EB39C0" w:rsidRPr="0069009A">
        <w:rPr>
          <w:rFonts w:ascii="AvenirLTStd-Book" w:eastAsia="Arial Unicode MS" w:hAnsi="AvenirLTStd-Book" w:cs="Arial Unicode MS"/>
          <w:b/>
          <w:bCs/>
          <w:sz w:val="22"/>
        </w:rPr>
        <w:t xml:space="preserve"> – </w:t>
      </w:r>
      <w:r>
        <w:rPr>
          <w:rFonts w:ascii="AvenirLTStd-Book" w:eastAsia="Arial Unicode MS" w:hAnsi="AvenirLTStd-Book" w:cs="Arial Unicode MS"/>
          <w:b/>
          <w:bCs/>
          <w:sz w:val="22"/>
        </w:rPr>
        <w:t>2000</w:t>
      </w:r>
    </w:p>
    <w:p w14:paraId="3C38CE27" w14:textId="52BB4106" w:rsidR="00F534A3" w:rsidRDefault="00032B14" w:rsidP="000A7FD9">
      <w:pPr>
        <w:ind w:hanging="567"/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</w:pP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Säljare</w:t>
      </w:r>
      <w:r w:rsidR="00AA0D3D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 xml:space="preserve"> och regionansvarig i</w:t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 xml:space="preserve"> Småland</w:t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AA0D3D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863095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863095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884457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884457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C6512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Stockholm, Sverige</w:t>
      </w:r>
    </w:p>
    <w:p w14:paraId="5DB26659" w14:textId="77777777" w:rsidR="000A7FD9" w:rsidRPr="000A7FD9" w:rsidRDefault="000A7FD9" w:rsidP="000A7FD9">
      <w:pPr>
        <w:ind w:hanging="567"/>
        <w:rPr>
          <w:rFonts w:ascii="AvenirLTStd-Book" w:eastAsia="Arial Unicode MS" w:hAnsi="AvenirLTStd-Book" w:cs="Arial Unicode MS"/>
          <w:bCs/>
          <w:color w:val="0D0D0D" w:themeColor="text1" w:themeTint="F2"/>
          <w:sz w:val="8"/>
        </w:rPr>
      </w:pPr>
    </w:p>
    <w:p w14:paraId="211BF01A" w14:textId="4FCB3241" w:rsidR="00F534A3" w:rsidRPr="00C31BC0" w:rsidRDefault="00F534A3" w:rsidP="00F534A3">
      <w:pPr>
        <w:ind w:hanging="567"/>
        <w:rPr>
          <w:rFonts w:ascii="AvenirLTStd-Book" w:eastAsia="Arial Unicode MS" w:hAnsi="AvenirLTStd-Book" w:cs="Arial Unicode MS"/>
          <w:b/>
          <w:bCs/>
          <w:color w:val="000000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Spintab</w:t>
      </w:r>
      <w:r w:rsidRPr="00195A1C">
        <w:rPr>
          <w:rFonts w:ascii="AvenirLTStd-Book" w:eastAsia="Arial Unicode MS" w:hAnsi="AvenirLTStd-Book" w:cs="Arial Unicode MS"/>
          <w:b/>
          <w:bCs/>
          <w:sz w:val="26"/>
        </w:rPr>
        <w:tab/>
      </w:r>
      <w:r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>1995</w:t>
      </w:r>
      <w:r w:rsidRPr="0069009A">
        <w:rPr>
          <w:rFonts w:ascii="AvenirLTStd-Book" w:eastAsia="Arial Unicode MS" w:hAnsi="AvenirLTStd-Book" w:cs="Arial Unicode MS"/>
          <w:b/>
          <w:bCs/>
          <w:sz w:val="22"/>
        </w:rPr>
        <w:t xml:space="preserve"> – </w:t>
      </w:r>
      <w:r>
        <w:rPr>
          <w:rFonts w:ascii="AvenirLTStd-Book" w:eastAsia="Arial Unicode MS" w:hAnsi="AvenirLTStd-Book" w:cs="Arial Unicode MS"/>
          <w:b/>
          <w:bCs/>
          <w:sz w:val="22"/>
        </w:rPr>
        <w:t>1997</w:t>
      </w:r>
    </w:p>
    <w:p w14:paraId="47D6CAA5" w14:textId="749BE69C" w:rsidR="00F534A3" w:rsidRPr="00C31BC0" w:rsidRDefault="00F534A3" w:rsidP="00F534A3">
      <w:pPr>
        <w:ind w:hanging="567"/>
        <w:rPr>
          <w:rFonts w:ascii="AvenirLTStd-Book" w:eastAsia="Arial Unicode MS" w:hAnsi="AvenirLTStd-Book" w:cs="Arial Unicode MS"/>
          <w:bCs/>
          <w:color w:val="000000"/>
          <w:sz w:val="22"/>
        </w:rPr>
      </w:pPr>
      <w:r w:rsidRPr="003A1B1A">
        <w:rPr>
          <w:rFonts w:ascii="AvenirLTStd-Book" w:eastAsia="Arial Unicode MS" w:hAnsi="AvenirLTStd-Book" w:cs="Arial Unicode MS"/>
          <w:bCs/>
          <w:color w:val="262626" w:themeColor="text1" w:themeTint="D9"/>
          <w:sz w:val="22"/>
        </w:rPr>
        <w:t>Säljare</w:t>
      </w:r>
      <w:r w:rsidR="00AA0D3D">
        <w:rPr>
          <w:rFonts w:ascii="AvenirLTStd-Book" w:eastAsia="Arial Unicode MS" w:hAnsi="AvenirLTStd-Book" w:cs="Arial Unicode MS"/>
          <w:bCs/>
          <w:color w:val="262626" w:themeColor="text1" w:themeTint="D9"/>
          <w:sz w:val="22"/>
        </w:rPr>
        <w:t xml:space="preserve"> och regionansvarig i Västra Sverige</w:t>
      </w:r>
      <w:r w:rsidR="00AA0D3D">
        <w:rPr>
          <w:rFonts w:ascii="AvenirLTStd-Book" w:eastAsia="Arial Unicode MS" w:hAnsi="AvenirLTStd-Book" w:cs="Arial Unicode MS"/>
          <w:bCs/>
          <w:sz w:val="22"/>
        </w:rPr>
        <w:tab/>
      </w:r>
      <w:r>
        <w:rPr>
          <w:rFonts w:ascii="AvenirLTStd-Book" w:eastAsia="Arial Unicode MS" w:hAnsi="AvenirLTStd-Book" w:cs="Arial Unicode MS"/>
          <w:bCs/>
          <w:sz w:val="22"/>
        </w:rPr>
        <w:tab/>
      </w:r>
      <w:r w:rsidRPr="005B73F2">
        <w:rPr>
          <w:rFonts w:ascii="AvenirLTStd-Book" w:eastAsia="Arial Unicode MS" w:hAnsi="AvenirLTStd-Book" w:cs="Arial Unicode MS"/>
          <w:bCs/>
          <w:sz w:val="22"/>
        </w:rPr>
        <w:tab/>
      </w:r>
      <w:r w:rsidRPr="00C31BC0">
        <w:rPr>
          <w:rFonts w:ascii="AvenirLTStd-Book" w:eastAsia="Arial Unicode MS" w:hAnsi="AvenirLTStd-Book" w:cs="Arial Unicode MS"/>
          <w:bCs/>
          <w:color w:val="000000"/>
          <w:sz w:val="22"/>
        </w:rPr>
        <w:tab/>
      </w:r>
      <w:r>
        <w:rPr>
          <w:rFonts w:ascii="AvenirLTStd-Book" w:eastAsia="Arial Unicode MS" w:hAnsi="AvenirLTStd-Book" w:cs="Arial Unicode MS"/>
          <w:bCs/>
          <w:color w:val="000000"/>
          <w:sz w:val="22"/>
        </w:rPr>
        <w:tab/>
      </w:r>
      <w:r>
        <w:rPr>
          <w:rFonts w:ascii="AvenirLTStd-Book" w:eastAsia="Arial Unicode MS" w:hAnsi="AvenirLTStd-Book" w:cs="Arial Unicode MS"/>
          <w:bCs/>
          <w:color w:val="000000"/>
          <w:sz w:val="22"/>
        </w:rPr>
        <w:tab/>
      </w:r>
      <w:r>
        <w:rPr>
          <w:rFonts w:ascii="AvenirLTStd-Book" w:eastAsia="Arial Unicode MS" w:hAnsi="AvenirLTStd-Book" w:cs="Arial Unicode MS"/>
          <w:bCs/>
          <w:color w:val="000000"/>
          <w:sz w:val="22"/>
        </w:rPr>
        <w:tab/>
      </w:r>
      <w:r w:rsidR="00EC29BC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Stockholm, Sverige</w:t>
      </w:r>
    </w:p>
    <w:p w14:paraId="6A498263" w14:textId="77777777" w:rsidR="00F534A3" w:rsidRPr="00D23059" w:rsidRDefault="00F534A3" w:rsidP="00C47170">
      <w:pPr>
        <w:ind w:hanging="567"/>
        <w:rPr>
          <w:rFonts w:ascii="AvenirLTStd-Book" w:eastAsia="Arial Unicode MS" w:hAnsi="AvenirLTStd-Book" w:cs="Arial Unicode MS"/>
          <w:color w:val="404040" w:themeColor="text1" w:themeTint="BF"/>
          <w:sz w:val="8"/>
          <w:szCs w:val="22"/>
        </w:rPr>
      </w:pPr>
    </w:p>
    <w:p w14:paraId="190A04FF" w14:textId="3DF7DBF3" w:rsidR="00D23059" w:rsidRPr="00C31BC0" w:rsidRDefault="009D44C4" w:rsidP="00D23059">
      <w:pPr>
        <w:ind w:hanging="567"/>
        <w:rPr>
          <w:rFonts w:ascii="AvenirLTStd-Book" w:eastAsia="Arial Unicode MS" w:hAnsi="AvenirLTStd-Book" w:cs="Arial Unicode MS"/>
          <w:color w:val="404040" w:themeColor="text1" w:themeTint="BF"/>
          <w:sz w:val="28"/>
          <w:szCs w:val="22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Sparbanken Sverige</w:t>
      </w:r>
      <w:r w:rsidR="00051FED">
        <w:rPr>
          <w:rFonts w:ascii="AvenirLTStd-Book" w:eastAsia="Arial Unicode MS" w:hAnsi="AvenirLTStd-Book" w:cs="Arial Unicode MS"/>
          <w:b/>
          <w:bCs/>
          <w:sz w:val="22"/>
        </w:rPr>
        <w:tab/>
      </w:r>
      <w:r w:rsidR="00D23059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 w:rsidRPr="0069009A">
        <w:rPr>
          <w:rFonts w:ascii="AvenirLTStd-Book" w:eastAsia="Arial Unicode MS" w:hAnsi="AvenirLTStd-Book" w:cs="Arial Unicode MS"/>
          <w:b/>
          <w:bCs/>
        </w:rPr>
        <w:tab/>
      </w:r>
      <w:r w:rsidR="00D23059">
        <w:rPr>
          <w:rFonts w:ascii="AvenirLTStd-Book" w:eastAsia="Arial Unicode MS" w:hAnsi="AvenirLTStd-Book" w:cs="Arial Unicode MS"/>
          <w:b/>
          <w:bCs/>
        </w:rPr>
        <w:tab/>
      </w:r>
      <w:r w:rsidR="00D23059">
        <w:rPr>
          <w:rFonts w:ascii="AvenirLTStd-Book" w:eastAsia="Arial Unicode MS" w:hAnsi="AvenirLTStd-Book" w:cs="Arial Unicode MS"/>
          <w:b/>
          <w:bCs/>
        </w:rPr>
        <w:tab/>
      </w:r>
      <w:r w:rsidR="00D23059">
        <w:rPr>
          <w:rFonts w:ascii="AvenirLTStd-Book" w:eastAsia="Arial Unicode MS" w:hAnsi="AvenirLTStd-Book" w:cs="Arial Unicode MS"/>
          <w:b/>
          <w:bCs/>
        </w:rPr>
        <w:tab/>
      </w:r>
      <w:r w:rsidR="00D23059">
        <w:rPr>
          <w:rFonts w:ascii="AvenirLTStd-Book" w:eastAsia="Arial Unicode MS" w:hAnsi="AvenirLTStd-Book" w:cs="Arial Unicode MS"/>
          <w:b/>
          <w:bCs/>
        </w:rPr>
        <w:tab/>
      </w:r>
      <w:r w:rsidR="00D23059">
        <w:rPr>
          <w:rFonts w:ascii="AvenirLTStd-Book" w:eastAsia="Arial Unicode MS" w:hAnsi="AvenirLTStd-Book" w:cs="Arial Unicode MS"/>
          <w:b/>
          <w:bCs/>
        </w:rPr>
        <w:tab/>
      </w:r>
      <w:r w:rsidR="00D23059">
        <w:rPr>
          <w:rFonts w:ascii="AvenirLTStd-Book" w:eastAsia="Arial Unicode MS" w:hAnsi="AvenirLTStd-Book" w:cs="Arial Unicode MS"/>
          <w:b/>
          <w:bCs/>
        </w:rPr>
        <w:tab/>
      </w:r>
      <w:r w:rsidR="00D23059">
        <w:rPr>
          <w:rFonts w:ascii="AvenirLTStd-Book" w:eastAsia="Arial Unicode MS" w:hAnsi="AvenirLTStd-Book" w:cs="Arial Unicode MS"/>
          <w:b/>
          <w:bCs/>
        </w:rPr>
        <w:tab/>
      </w:r>
      <w:r w:rsidR="00051FED">
        <w:rPr>
          <w:rFonts w:ascii="AvenirLTStd-Book" w:eastAsia="Arial Unicode MS" w:hAnsi="AvenirLTStd-Book" w:cs="Arial Unicode MS"/>
          <w:b/>
          <w:bCs/>
          <w:sz w:val="22"/>
        </w:rPr>
        <w:t>1994</w:t>
      </w:r>
      <w:r w:rsidR="00D23059" w:rsidRPr="0069009A">
        <w:rPr>
          <w:rFonts w:ascii="AvenirLTStd-Book" w:eastAsia="Arial Unicode MS" w:hAnsi="AvenirLTStd-Book" w:cs="Arial Unicode MS"/>
          <w:b/>
          <w:bCs/>
          <w:sz w:val="22"/>
        </w:rPr>
        <w:t xml:space="preserve"> – </w:t>
      </w:r>
      <w:r w:rsidR="00051FED">
        <w:rPr>
          <w:rFonts w:ascii="AvenirLTStd-Book" w:eastAsia="Arial Unicode MS" w:hAnsi="AvenirLTStd-Book" w:cs="Arial Unicode MS"/>
          <w:b/>
          <w:bCs/>
          <w:sz w:val="22"/>
        </w:rPr>
        <w:t>1995</w:t>
      </w:r>
    </w:p>
    <w:p w14:paraId="306E7917" w14:textId="625C87BE" w:rsidR="00D23059" w:rsidRPr="00C751C6" w:rsidRDefault="00051FED" w:rsidP="00D23059">
      <w:pPr>
        <w:ind w:hanging="567"/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</w:pP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 xml:space="preserve">Obeståndshantering kommersiella fastigheter, Stora kunder </w:t>
      </w:r>
      <w:r w:rsidR="00D23059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EC29BC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Stockholm, Sverige</w:t>
      </w:r>
    </w:p>
    <w:p w14:paraId="192821A7" w14:textId="77777777" w:rsidR="00D23059" w:rsidRPr="00195A1C" w:rsidRDefault="00D23059" w:rsidP="00D23059">
      <w:pPr>
        <w:ind w:hanging="567"/>
        <w:rPr>
          <w:rFonts w:ascii="AvenirLTStd-Book" w:eastAsia="Arial Unicode MS" w:hAnsi="AvenirLTStd-Book" w:cs="Arial Unicode MS"/>
          <w:b/>
          <w:bCs/>
          <w:sz w:val="8"/>
        </w:rPr>
      </w:pPr>
    </w:p>
    <w:p w14:paraId="339FC348" w14:textId="164E4018" w:rsidR="00D23059" w:rsidRPr="00C31BC0" w:rsidRDefault="00051FED" w:rsidP="00D23059">
      <w:pPr>
        <w:ind w:hanging="567"/>
        <w:rPr>
          <w:rFonts w:ascii="AvenirLTStd-Book" w:eastAsia="Arial Unicode MS" w:hAnsi="AvenirLTStd-Book" w:cs="Arial Unicode MS"/>
          <w:b/>
          <w:bCs/>
          <w:color w:val="000000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Sparbanken Sverige</w:t>
      </w:r>
      <w:r w:rsidR="00D23059" w:rsidRPr="00195A1C">
        <w:rPr>
          <w:rFonts w:ascii="AvenirLTStd-Book" w:eastAsia="Arial Unicode MS" w:hAnsi="AvenirLTStd-Book" w:cs="Arial Unicode MS"/>
          <w:b/>
          <w:bCs/>
          <w:sz w:val="26"/>
        </w:rPr>
        <w:tab/>
      </w:r>
      <w:r w:rsidR="00D23059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>1993</w:t>
      </w:r>
      <w:r w:rsidR="00D23059" w:rsidRPr="0069009A">
        <w:rPr>
          <w:rFonts w:ascii="AvenirLTStd-Book" w:eastAsia="Arial Unicode MS" w:hAnsi="AvenirLTStd-Book" w:cs="Arial Unicode MS"/>
          <w:b/>
          <w:bCs/>
          <w:sz w:val="22"/>
        </w:rPr>
        <w:t xml:space="preserve"> – </w:t>
      </w:r>
      <w:r>
        <w:rPr>
          <w:rFonts w:ascii="AvenirLTStd-Book" w:eastAsia="Arial Unicode MS" w:hAnsi="AvenirLTStd-Book" w:cs="Arial Unicode MS"/>
          <w:b/>
          <w:bCs/>
          <w:sz w:val="22"/>
        </w:rPr>
        <w:t>1994</w:t>
      </w:r>
    </w:p>
    <w:p w14:paraId="1313832A" w14:textId="7123F447" w:rsidR="00D23059" w:rsidRPr="00C751C6" w:rsidRDefault="00051FED" w:rsidP="00D23059">
      <w:pPr>
        <w:ind w:hanging="567"/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</w:pP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Samordnare bankakutprocessen, Specialbanken</w:t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EC29BC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Stockholm, Sverige</w:t>
      </w:r>
    </w:p>
    <w:p w14:paraId="6E9BAC36" w14:textId="77777777" w:rsidR="00D23059" w:rsidRPr="006E3938" w:rsidRDefault="00D23059" w:rsidP="00D23059">
      <w:pPr>
        <w:ind w:hanging="567"/>
        <w:rPr>
          <w:rFonts w:ascii="AvenirLTStd-Book" w:eastAsia="Arial Unicode MS" w:hAnsi="AvenirLTStd-Book" w:cs="Arial Unicode MS"/>
          <w:b/>
          <w:bCs/>
          <w:color w:val="000000"/>
          <w:sz w:val="8"/>
        </w:rPr>
      </w:pPr>
    </w:p>
    <w:p w14:paraId="652A782B" w14:textId="6FFBB3B4" w:rsidR="00D23059" w:rsidRPr="00C31BC0" w:rsidRDefault="00051FED" w:rsidP="00D23059">
      <w:pPr>
        <w:ind w:hanging="567"/>
        <w:rPr>
          <w:rFonts w:ascii="AvenirLTStd-Book" w:eastAsia="Arial Unicode MS" w:hAnsi="AvenirLTStd-Book" w:cs="Arial Unicode MS"/>
          <w:color w:val="404040" w:themeColor="text1" w:themeTint="BF"/>
          <w:sz w:val="28"/>
          <w:szCs w:val="22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Spintab</w:t>
      </w:r>
      <w:r w:rsidR="00D23059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 w:rsidRPr="00C31BC0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>1992</w:t>
      </w:r>
      <w:r w:rsidR="00D23059" w:rsidRPr="0069009A">
        <w:rPr>
          <w:rFonts w:ascii="AvenirLTStd-Book" w:eastAsia="Arial Unicode MS" w:hAnsi="AvenirLTStd-Book" w:cs="Arial Unicode MS"/>
          <w:b/>
          <w:bCs/>
          <w:sz w:val="22"/>
        </w:rPr>
        <w:t xml:space="preserve"> – 19</w:t>
      </w:r>
      <w:r w:rsidR="00D23059">
        <w:rPr>
          <w:rFonts w:ascii="AvenirLTStd-Book" w:eastAsia="Arial Unicode MS" w:hAnsi="AvenirLTStd-Book" w:cs="Arial Unicode MS"/>
          <w:b/>
          <w:bCs/>
          <w:sz w:val="22"/>
        </w:rPr>
        <w:t>9</w:t>
      </w:r>
      <w:r>
        <w:rPr>
          <w:rFonts w:ascii="AvenirLTStd-Book" w:eastAsia="Arial Unicode MS" w:hAnsi="AvenirLTStd-Book" w:cs="Arial Unicode MS"/>
          <w:b/>
          <w:bCs/>
          <w:sz w:val="22"/>
        </w:rPr>
        <w:t>3</w:t>
      </w:r>
    </w:p>
    <w:p w14:paraId="295100D5" w14:textId="3282AEB2" w:rsidR="00D23059" w:rsidRPr="00C751C6" w:rsidRDefault="00051FED" w:rsidP="00D23059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Kreditgranskare</w:t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Stockholm, Sverige</w:t>
      </w:r>
    </w:p>
    <w:p w14:paraId="2399C4D8" w14:textId="77777777" w:rsidR="00D23059" w:rsidRPr="00F534A3" w:rsidRDefault="00D23059" w:rsidP="00D23059">
      <w:pPr>
        <w:ind w:hanging="567"/>
        <w:rPr>
          <w:rFonts w:ascii="AvenirLTStd-Book" w:eastAsia="Arial Unicode MS" w:hAnsi="AvenirLTStd-Book" w:cs="Arial Unicode MS"/>
          <w:color w:val="262626" w:themeColor="text1" w:themeTint="D9"/>
          <w:sz w:val="8"/>
          <w:szCs w:val="22"/>
        </w:rPr>
      </w:pPr>
    </w:p>
    <w:p w14:paraId="5D2167A9" w14:textId="62ECC190" w:rsidR="00D23059" w:rsidRPr="00C31BC0" w:rsidRDefault="00051FED" w:rsidP="00D23059">
      <w:pPr>
        <w:ind w:hanging="567"/>
        <w:rPr>
          <w:rFonts w:ascii="AvenirLTStd-Book" w:eastAsia="Arial Unicode MS" w:hAnsi="AvenirLTStd-Book" w:cs="Arial Unicode MS"/>
          <w:b/>
          <w:bCs/>
          <w:color w:val="000000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Sparbanken Alfa Stockholm</w:t>
      </w:r>
      <w:r w:rsidR="00D23059" w:rsidRPr="00195A1C">
        <w:rPr>
          <w:rFonts w:ascii="AvenirLTStd-Book" w:eastAsia="Arial Unicode MS" w:hAnsi="AvenirLTStd-Book" w:cs="Arial Unicode MS"/>
          <w:b/>
          <w:bCs/>
          <w:sz w:val="26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D23059"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>1990</w:t>
      </w:r>
      <w:r w:rsidR="00D23059" w:rsidRPr="0069009A">
        <w:rPr>
          <w:rFonts w:ascii="AvenirLTStd-Book" w:eastAsia="Arial Unicode MS" w:hAnsi="AvenirLTStd-Book" w:cs="Arial Unicode MS"/>
          <w:b/>
          <w:bCs/>
          <w:sz w:val="22"/>
        </w:rPr>
        <w:t xml:space="preserve"> – </w:t>
      </w:r>
      <w:r w:rsidR="00D23059">
        <w:rPr>
          <w:rFonts w:ascii="AvenirLTStd-Book" w:eastAsia="Arial Unicode MS" w:hAnsi="AvenirLTStd-Book" w:cs="Arial Unicode MS"/>
          <w:b/>
          <w:bCs/>
          <w:sz w:val="22"/>
        </w:rPr>
        <w:t>199</w:t>
      </w:r>
      <w:r>
        <w:rPr>
          <w:rFonts w:ascii="AvenirLTStd-Book" w:eastAsia="Arial Unicode MS" w:hAnsi="AvenirLTStd-Book" w:cs="Arial Unicode MS"/>
          <w:b/>
          <w:bCs/>
          <w:sz w:val="22"/>
        </w:rPr>
        <w:t>2</w:t>
      </w:r>
    </w:p>
    <w:p w14:paraId="6592AC63" w14:textId="7B32908E" w:rsidR="00D23059" w:rsidRPr="00C751C6" w:rsidRDefault="00051FED" w:rsidP="00D23059">
      <w:pPr>
        <w:ind w:hanging="567"/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</w:pP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Privatrådgivare med huvudansvar för fondförsäljning</w:t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D23059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Stockholm</w:t>
      </w:r>
      <w:r w:rsidR="00D23059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, Sverige</w:t>
      </w:r>
    </w:p>
    <w:p w14:paraId="7C7E6C34" w14:textId="77777777" w:rsidR="00D23059" w:rsidRPr="00051FED" w:rsidRDefault="00D23059" w:rsidP="00C47170">
      <w:pPr>
        <w:ind w:hanging="567"/>
        <w:rPr>
          <w:rFonts w:ascii="AvenirLTStd-Book" w:eastAsia="Arial Unicode MS" w:hAnsi="AvenirLTStd-Book" w:cs="Arial Unicode MS"/>
          <w:color w:val="404040" w:themeColor="text1" w:themeTint="BF"/>
          <w:sz w:val="8"/>
          <w:szCs w:val="22"/>
        </w:rPr>
      </w:pPr>
    </w:p>
    <w:p w14:paraId="0D8310D0" w14:textId="15658B9F" w:rsidR="00051FED" w:rsidRPr="00C31BC0" w:rsidRDefault="00C81050" w:rsidP="00051FED">
      <w:pPr>
        <w:ind w:hanging="567"/>
        <w:rPr>
          <w:rFonts w:ascii="AvenirLTStd-Book" w:eastAsia="Arial Unicode MS" w:hAnsi="AvenirLTStd-Book" w:cs="Arial Unicode MS"/>
          <w:b/>
          <w:bCs/>
          <w:color w:val="000000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Sparbanken Alfa/Robur Stockholm</w:t>
      </w:r>
      <w:r w:rsidR="00051FED" w:rsidRPr="00195A1C">
        <w:rPr>
          <w:rFonts w:ascii="AvenirLTStd-Book" w:eastAsia="Arial Unicode MS" w:hAnsi="AvenirLTStd-Book" w:cs="Arial Unicode MS"/>
          <w:b/>
          <w:bCs/>
          <w:sz w:val="26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051FED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051FED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051FED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051FED">
        <w:rPr>
          <w:rFonts w:ascii="AvenirLTStd-Book" w:eastAsia="Arial Unicode MS" w:hAnsi="AvenirLTStd-Book" w:cs="Arial Unicode MS"/>
          <w:b/>
          <w:bCs/>
          <w:color w:val="000000"/>
        </w:rPr>
        <w:tab/>
      </w:r>
      <w:r w:rsidR="00051FED"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>1989</w:t>
      </w:r>
      <w:r w:rsidR="00051FED" w:rsidRPr="0069009A">
        <w:rPr>
          <w:rFonts w:ascii="AvenirLTStd-Book" w:eastAsia="Arial Unicode MS" w:hAnsi="AvenirLTStd-Book" w:cs="Arial Unicode MS"/>
          <w:b/>
          <w:bCs/>
          <w:sz w:val="22"/>
        </w:rPr>
        <w:t xml:space="preserve"> – </w:t>
      </w:r>
      <w:r w:rsidR="00051FED">
        <w:rPr>
          <w:rFonts w:ascii="AvenirLTStd-Book" w:eastAsia="Arial Unicode MS" w:hAnsi="AvenirLTStd-Book" w:cs="Arial Unicode MS"/>
          <w:b/>
          <w:bCs/>
          <w:sz w:val="22"/>
        </w:rPr>
        <w:t>199</w:t>
      </w:r>
      <w:r>
        <w:rPr>
          <w:rFonts w:ascii="AvenirLTStd-Book" w:eastAsia="Arial Unicode MS" w:hAnsi="AvenirLTStd-Book" w:cs="Arial Unicode MS"/>
          <w:b/>
          <w:bCs/>
          <w:sz w:val="22"/>
        </w:rPr>
        <w:t>0</w:t>
      </w:r>
    </w:p>
    <w:p w14:paraId="7828C01E" w14:textId="49362249" w:rsidR="00051FED" w:rsidRPr="00C751C6" w:rsidRDefault="00986190" w:rsidP="00051FED">
      <w:pPr>
        <w:ind w:hanging="567"/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</w:pP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Fondsäljare med huvudansvar för privatpersoner</w:t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051FED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051FED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051FED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Stockholm</w:t>
      </w:r>
      <w:r w:rsidR="00051FED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, Sverige</w:t>
      </w:r>
    </w:p>
    <w:p w14:paraId="779AED00" w14:textId="77777777" w:rsidR="00051FED" w:rsidRPr="00C81050" w:rsidRDefault="00051FED" w:rsidP="00C47170">
      <w:pPr>
        <w:ind w:hanging="567"/>
        <w:rPr>
          <w:rFonts w:ascii="AvenirLTStd-Book" w:eastAsia="Arial Unicode MS" w:hAnsi="AvenirLTStd-Book" w:cs="Arial Unicode MS"/>
          <w:color w:val="404040" w:themeColor="text1" w:themeTint="BF"/>
          <w:sz w:val="8"/>
          <w:szCs w:val="22"/>
        </w:rPr>
      </w:pPr>
    </w:p>
    <w:p w14:paraId="0CA5F345" w14:textId="23D9589C" w:rsidR="00C81050" w:rsidRPr="00C31BC0" w:rsidRDefault="00C81050" w:rsidP="00C81050">
      <w:pPr>
        <w:ind w:hanging="567"/>
        <w:rPr>
          <w:rFonts w:ascii="AvenirLTStd-Book" w:eastAsia="Arial Unicode MS" w:hAnsi="AvenirLTStd-Book" w:cs="Arial Unicode MS"/>
          <w:b/>
          <w:bCs/>
          <w:color w:val="000000"/>
        </w:rPr>
      </w:pPr>
      <w:r>
        <w:rPr>
          <w:rFonts w:ascii="AvenirLTStd-Book" w:eastAsia="Arial Unicode MS" w:hAnsi="AvenirLTStd-Book" w:cs="Arial Unicode MS"/>
          <w:b/>
          <w:bCs/>
          <w:sz w:val="22"/>
        </w:rPr>
        <w:t>Sparbanken Alfa Kristinehamn</w:t>
      </w:r>
      <w:r>
        <w:rPr>
          <w:rFonts w:ascii="AvenirLTStd-Book" w:eastAsia="Arial Unicode MS" w:hAnsi="AvenirLTStd-Book" w:cs="Arial Unicode MS"/>
          <w:b/>
          <w:bCs/>
          <w:sz w:val="22"/>
        </w:rPr>
        <w:tab/>
      </w:r>
      <w:r w:rsidRPr="00195A1C">
        <w:rPr>
          <w:rFonts w:ascii="AvenirLTStd-Book" w:eastAsia="Arial Unicode MS" w:hAnsi="AvenirLTStd-Book" w:cs="Arial Unicode MS"/>
          <w:b/>
          <w:bCs/>
          <w:sz w:val="26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color w:val="000000"/>
        </w:rPr>
        <w:tab/>
      </w:r>
      <w:r>
        <w:rPr>
          <w:rFonts w:ascii="AvenirLTStd-Book" w:eastAsia="Arial Unicode MS" w:hAnsi="AvenirLTStd-Book" w:cs="Arial Unicode MS"/>
          <w:b/>
          <w:bCs/>
          <w:sz w:val="22"/>
        </w:rPr>
        <w:t>1987</w:t>
      </w:r>
      <w:r w:rsidRPr="0069009A">
        <w:rPr>
          <w:rFonts w:ascii="AvenirLTStd-Book" w:eastAsia="Arial Unicode MS" w:hAnsi="AvenirLTStd-Book" w:cs="Arial Unicode MS"/>
          <w:b/>
          <w:bCs/>
          <w:sz w:val="22"/>
        </w:rPr>
        <w:t xml:space="preserve"> – </w:t>
      </w:r>
      <w:r>
        <w:rPr>
          <w:rFonts w:ascii="AvenirLTStd-Book" w:eastAsia="Arial Unicode MS" w:hAnsi="AvenirLTStd-Book" w:cs="Arial Unicode MS"/>
          <w:b/>
          <w:bCs/>
          <w:sz w:val="22"/>
        </w:rPr>
        <w:t>1989</w:t>
      </w:r>
    </w:p>
    <w:p w14:paraId="59ABE7CC" w14:textId="31B09455" w:rsidR="00007D25" w:rsidRPr="00C751C6" w:rsidRDefault="00986190" w:rsidP="004D3B93">
      <w:pPr>
        <w:ind w:right="-283" w:hanging="567"/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</w:pP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>Privatrådgivare</w:t>
      </w:r>
      <w:r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="00C81050" w:rsidRPr="00C751C6">
        <w:rPr>
          <w:rFonts w:ascii="AvenirLTStd-Book" w:eastAsia="Arial Unicode MS" w:hAnsi="AvenirLTStd-Book" w:cs="Arial Unicode MS"/>
          <w:bCs/>
          <w:color w:val="0D0D0D" w:themeColor="text1" w:themeTint="F2"/>
          <w:sz w:val="22"/>
        </w:rPr>
        <w:tab/>
      </w:r>
      <w:r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Kristinehamn</w:t>
      </w:r>
      <w:r w:rsidR="00C81050" w:rsidRPr="00C751C6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, Sverige</w:t>
      </w:r>
    </w:p>
    <w:p w14:paraId="5E3741EA" w14:textId="77777777" w:rsidR="004D3B93" w:rsidRPr="004D3B93" w:rsidRDefault="004D3B93" w:rsidP="004D3B93">
      <w:pPr>
        <w:ind w:right="-283" w:hanging="567"/>
        <w:rPr>
          <w:rFonts w:ascii="AvenirLTStd-Book" w:eastAsia="Arial Unicode MS" w:hAnsi="AvenirLTStd-Book" w:cs="Arial Unicode MS"/>
          <w:bCs/>
          <w:color w:val="000000"/>
          <w:sz w:val="12"/>
        </w:rPr>
      </w:pPr>
    </w:p>
    <w:p w14:paraId="0B498458" w14:textId="77777777" w:rsidR="00A9533C" w:rsidRDefault="00A9533C" w:rsidP="003C785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</w:p>
    <w:p w14:paraId="1E66E41C" w14:textId="77777777" w:rsidR="00A9533C" w:rsidRDefault="00A9533C" w:rsidP="003C785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</w:p>
    <w:p w14:paraId="6C49CC3A" w14:textId="77777777" w:rsidR="00A9533C" w:rsidRDefault="00A9533C" w:rsidP="003C785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</w:p>
    <w:p w14:paraId="662CC6E7" w14:textId="77777777" w:rsidR="00A9533C" w:rsidRDefault="00A9533C" w:rsidP="003C785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</w:p>
    <w:p w14:paraId="5ED7733E" w14:textId="77777777" w:rsidR="00A9533C" w:rsidRDefault="00A9533C" w:rsidP="003C785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</w:p>
    <w:p w14:paraId="0A6CFDE0" w14:textId="77777777" w:rsidR="00A9533C" w:rsidRDefault="00A9533C" w:rsidP="003C785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  <w:bookmarkStart w:id="0" w:name="_GoBack"/>
    </w:p>
    <w:bookmarkEnd w:id="0"/>
    <w:p w14:paraId="12542084" w14:textId="77777777" w:rsidR="00A9533C" w:rsidRDefault="00A9533C" w:rsidP="003C785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</w:p>
    <w:p w14:paraId="40702CE3" w14:textId="77777777" w:rsidR="00A9533C" w:rsidRDefault="00A9533C" w:rsidP="003C785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</w:p>
    <w:p w14:paraId="12F297F0" w14:textId="77777777" w:rsidR="003C7857" w:rsidRPr="00BB7165" w:rsidRDefault="003C7857" w:rsidP="003C785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  <w:r w:rsidRPr="00BB7165">
        <w:rPr>
          <w:rFonts w:ascii="AvenirLTStd-Book" w:eastAsia="Arial Unicode MS" w:hAnsi="AvenirLTStd-Book" w:cs="Arial Unicode MS"/>
          <w:color w:val="0D0D0D" w:themeColor="text1" w:themeTint="F2"/>
          <w:sz w:val="30"/>
        </w:rPr>
        <w:lastRenderedPageBreak/>
        <w:t>Utbildning</w:t>
      </w:r>
    </w:p>
    <w:p w14:paraId="02118F52" w14:textId="4B53BC02" w:rsidR="004D3B93" w:rsidRPr="004D3B93" w:rsidRDefault="004D3B93" w:rsidP="00946BFF">
      <w:pPr>
        <w:ind w:left="-567"/>
        <w:rPr>
          <w:rFonts w:ascii="AvenirLTStd-Book" w:eastAsia="Arial Unicode MS" w:hAnsi="AvenirLTStd-Book" w:cs="Arial Unicode MS"/>
          <w:b/>
          <w:sz w:val="8"/>
        </w:rPr>
      </w:pPr>
      <w:r w:rsidRPr="004D3B93">
        <w:rPr>
          <w:rFonts w:ascii="AvenirLTStd-Book" w:eastAsia="Arial Unicode MS" w:hAnsi="AvenirLTStd-Book" w:cs="Arial Unicode MS"/>
          <w:b/>
          <w:color w:val="000000"/>
          <w:sz w:val="22"/>
        </w:rPr>
        <w:t xml:space="preserve">Certifiering </w:t>
      </w:r>
      <w:r>
        <w:rPr>
          <w:rFonts w:ascii="AvenirLTStd-Book" w:eastAsia="Arial Unicode MS" w:hAnsi="AvenirLTStd-Book" w:cs="Arial Unicode MS"/>
          <w:b/>
          <w:color w:val="000000"/>
          <w:sz w:val="22"/>
        </w:rPr>
        <w:t xml:space="preserve">Thomassystemet </w:t>
      </w:r>
      <w:r w:rsidRPr="004D3B93">
        <w:rPr>
          <w:rFonts w:ascii="AvenirLTStd-Book" w:eastAsia="Arial Unicode MS" w:hAnsi="AvenirLTStd-Book" w:cs="Arial Unicode MS"/>
          <w:b/>
          <w:color w:val="000000"/>
          <w:sz w:val="22"/>
        </w:rPr>
        <w:t>(DISC)</w:t>
      </w:r>
      <w:r>
        <w:rPr>
          <w:rFonts w:ascii="AvenirLTStd-Book" w:eastAsia="Arial Unicode MS" w:hAnsi="AvenirLTStd-Book" w:cs="Arial Unicode MS"/>
          <w:color w:val="000000"/>
          <w:sz w:val="22"/>
        </w:rPr>
        <w:tab/>
      </w:r>
      <w:r>
        <w:rPr>
          <w:rFonts w:ascii="AvenirLTStd-Book" w:eastAsia="Arial Unicode MS" w:hAnsi="AvenirLTStd-Book" w:cs="Arial Unicode MS"/>
          <w:color w:val="000000"/>
          <w:sz w:val="22"/>
        </w:rPr>
        <w:tab/>
      </w:r>
      <w:r>
        <w:rPr>
          <w:rFonts w:ascii="AvenirLTStd-Book" w:eastAsia="Arial Unicode MS" w:hAnsi="AvenirLTStd-Book" w:cs="Arial Unicode MS"/>
          <w:color w:val="000000"/>
          <w:sz w:val="22"/>
        </w:rPr>
        <w:tab/>
      </w:r>
      <w:r>
        <w:rPr>
          <w:rFonts w:ascii="AvenirLTStd-Book" w:eastAsia="Arial Unicode MS" w:hAnsi="AvenirLTStd-Book" w:cs="Arial Unicode MS"/>
          <w:color w:val="000000"/>
          <w:sz w:val="22"/>
        </w:rPr>
        <w:tab/>
      </w:r>
      <w:r>
        <w:rPr>
          <w:rFonts w:ascii="AvenirLTStd-Book" w:eastAsia="Arial Unicode MS" w:hAnsi="AvenirLTStd-Book" w:cs="Arial Unicode MS"/>
          <w:color w:val="000000"/>
          <w:sz w:val="22"/>
        </w:rPr>
        <w:tab/>
      </w:r>
      <w:r w:rsidRPr="002D3DB5">
        <w:rPr>
          <w:rFonts w:ascii="AvenirLTStd-Book" w:eastAsia="Arial Unicode MS" w:hAnsi="AvenirLTStd-Book" w:cs="Arial Unicode MS"/>
          <w:color w:val="000000"/>
          <w:sz w:val="22"/>
        </w:rPr>
        <w:t xml:space="preserve"> </w:t>
      </w:r>
      <w:r>
        <w:rPr>
          <w:rFonts w:ascii="AvenirLTStd-Book" w:eastAsia="Arial Unicode MS" w:hAnsi="AvenirLTStd-Book" w:cs="Arial Unicode MS"/>
          <w:color w:val="000000"/>
          <w:sz w:val="22"/>
        </w:rPr>
        <w:tab/>
      </w:r>
      <w:r>
        <w:rPr>
          <w:rFonts w:ascii="AvenirLTStd-Book" w:eastAsia="Arial Unicode MS" w:hAnsi="AvenirLTStd-Book" w:cs="Arial Unicode MS"/>
          <w:color w:val="000000"/>
          <w:sz w:val="22"/>
        </w:rPr>
        <w:tab/>
      </w:r>
      <w:r>
        <w:rPr>
          <w:rFonts w:ascii="AvenirLTStd-Book" w:eastAsia="Arial Unicode MS" w:hAnsi="AvenirLTStd-Book" w:cs="Arial Unicode MS"/>
          <w:color w:val="000000"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>2012</w:t>
      </w:r>
    </w:p>
    <w:p w14:paraId="455089ED" w14:textId="666086B8" w:rsidR="00E01933" w:rsidRPr="00E01933" w:rsidRDefault="004E2E00" w:rsidP="00946BFF">
      <w:pPr>
        <w:ind w:left="-567"/>
        <w:rPr>
          <w:rFonts w:ascii="AvenirLTStd-Book" w:eastAsia="Arial Unicode MS" w:hAnsi="AvenirLTStd-Book" w:cs="Arial Unicode MS"/>
          <w:b/>
          <w:sz w:val="8"/>
        </w:rPr>
      </w:pPr>
      <w:r>
        <w:rPr>
          <w:rFonts w:ascii="AvenirLTStd-Book" w:eastAsia="Arial Unicode MS" w:hAnsi="AvenirLTStd-Book" w:cs="Arial Unicode MS"/>
          <w:b/>
          <w:sz w:val="22"/>
        </w:rPr>
        <w:t>UGL</w:t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  <w:t>2006</w:t>
      </w:r>
    </w:p>
    <w:p w14:paraId="3DC8324C" w14:textId="201D3390" w:rsidR="00E01933" w:rsidRPr="00E01933" w:rsidRDefault="004E2E00" w:rsidP="00946BFF">
      <w:pPr>
        <w:ind w:left="-567"/>
        <w:rPr>
          <w:rFonts w:ascii="AvenirLTStd-Book" w:eastAsia="Arial Unicode MS" w:hAnsi="AvenirLTStd-Book" w:cs="Arial Unicode MS"/>
          <w:b/>
          <w:sz w:val="8"/>
        </w:rPr>
      </w:pPr>
      <w:r>
        <w:rPr>
          <w:rFonts w:ascii="AvenirLTStd-Book" w:eastAsia="Arial Unicode MS" w:hAnsi="AvenirLTStd-Book" w:cs="Arial Unicode MS"/>
          <w:b/>
          <w:sz w:val="22"/>
        </w:rPr>
        <w:t>Personlig coach</w:t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  <w:t>2005-2007</w:t>
      </w:r>
    </w:p>
    <w:p w14:paraId="37047D9A" w14:textId="1B4FD250" w:rsidR="004A65AC" w:rsidRPr="004A65AC" w:rsidRDefault="004A65AC" w:rsidP="00946BFF">
      <w:pPr>
        <w:ind w:left="-567"/>
        <w:rPr>
          <w:rFonts w:ascii="AvenirLTStd-Book" w:eastAsia="Arial Unicode MS" w:hAnsi="AvenirLTStd-Book" w:cs="Arial Unicode MS"/>
          <w:b/>
          <w:sz w:val="8"/>
        </w:rPr>
      </w:pPr>
      <w:r>
        <w:rPr>
          <w:rFonts w:ascii="AvenirLTStd-Book" w:eastAsia="Arial Unicode MS" w:hAnsi="AvenirLTStd-Book" w:cs="Arial Unicode MS"/>
          <w:b/>
          <w:sz w:val="22"/>
        </w:rPr>
        <w:t>Ledarskapsutbildning</w:t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  <w:t>2003-2006</w:t>
      </w:r>
    </w:p>
    <w:p w14:paraId="395961D8" w14:textId="604406FA" w:rsidR="00401B2B" w:rsidRPr="00401B2B" w:rsidRDefault="00401B2B" w:rsidP="00946BFF">
      <w:pPr>
        <w:ind w:left="-567"/>
        <w:rPr>
          <w:rFonts w:ascii="AvenirLTStd-Book" w:eastAsia="Arial Unicode MS" w:hAnsi="AvenirLTStd-Book" w:cs="Arial Unicode MS"/>
          <w:color w:val="262626" w:themeColor="text1" w:themeTint="D9"/>
          <w:sz w:val="8"/>
        </w:rPr>
      </w:pPr>
      <w:r w:rsidRPr="00401B2B">
        <w:rPr>
          <w:rFonts w:ascii="AvenirLTStd-Book" w:eastAsia="Arial Unicode MS" w:hAnsi="AvenirLTStd-Book" w:cs="Arial Unicode MS"/>
          <w:b/>
          <w:color w:val="262626" w:themeColor="text1" w:themeTint="D9"/>
          <w:sz w:val="22"/>
        </w:rPr>
        <w:t>Produktchefsutbildning</w:t>
      </w:r>
      <w:r w:rsidRPr="00401B2B">
        <w:rPr>
          <w:rFonts w:ascii="AvenirLTStd-Book" w:eastAsia="Arial Unicode MS" w:hAnsi="AvenirLTStd-Book" w:cs="Arial Unicode MS"/>
          <w:b/>
          <w:color w:val="262626" w:themeColor="text1" w:themeTint="D9"/>
          <w:sz w:val="22"/>
        </w:rPr>
        <w:tab/>
      </w:r>
      <w:r w:rsidR="004A65AC"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 w:rsidR="004A65AC"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 w:rsidR="004A65AC"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 w:rsidR="004A65AC"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 w:rsidR="004A65AC"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 w:rsidR="004A65AC"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 w:rsidR="004A65AC"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 w:rsidR="004A65AC"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 w:rsidR="004A65AC"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 w:rsidR="004A65AC">
        <w:rPr>
          <w:rFonts w:ascii="AvenirLTStd-Book" w:eastAsia="Arial Unicode MS" w:hAnsi="AvenirLTStd-Book" w:cs="Arial Unicode MS"/>
          <w:b/>
          <w:sz w:val="22"/>
        </w:rPr>
        <w:t>2005</w:t>
      </w:r>
    </w:p>
    <w:p w14:paraId="50174AE3" w14:textId="2CCC7C57" w:rsidR="00401B2B" w:rsidRPr="00401B2B" w:rsidRDefault="00401B2B" w:rsidP="00946BFF">
      <w:pPr>
        <w:ind w:left="-567"/>
        <w:rPr>
          <w:rFonts w:ascii="AvenirLTStd-Book" w:eastAsia="Arial Unicode MS" w:hAnsi="AvenirLTStd-Book" w:cs="Arial Unicode MS"/>
          <w:color w:val="262626" w:themeColor="text1" w:themeTint="D9"/>
          <w:sz w:val="8"/>
        </w:rPr>
      </w:pPr>
      <w:r w:rsidRPr="00401B2B">
        <w:rPr>
          <w:rFonts w:ascii="AvenirLTStd-Book" w:eastAsia="Arial Unicode MS" w:hAnsi="AvenirLTStd-Book" w:cs="Arial Unicode MS"/>
          <w:b/>
          <w:color w:val="262626" w:themeColor="text1" w:themeTint="D9"/>
          <w:sz w:val="22"/>
        </w:rPr>
        <w:t>Presentationsteknik</w:t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 w:rsidR="004A65AC">
        <w:rPr>
          <w:rFonts w:ascii="AvenirLTStd-Book" w:eastAsia="Arial Unicode MS" w:hAnsi="AvenirLTStd-Book" w:cs="Arial Unicode MS"/>
          <w:b/>
          <w:sz w:val="22"/>
        </w:rPr>
        <w:tab/>
      </w:r>
      <w:r w:rsidR="00B95F62"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 w:rsidR="00F532A3"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 w:rsidR="00F532A3"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 w:rsidR="00884457"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 w:rsidR="00884457"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 w:rsidR="00884457"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 w:rsidR="004A65AC"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 w:rsidR="004A65AC">
        <w:rPr>
          <w:rFonts w:ascii="AvenirLTStd-Book" w:eastAsia="Arial Unicode MS" w:hAnsi="AvenirLTStd-Book" w:cs="Arial Unicode MS"/>
          <w:b/>
          <w:sz w:val="22"/>
        </w:rPr>
        <w:t>1997-2005</w:t>
      </w:r>
    </w:p>
    <w:p w14:paraId="477530B7" w14:textId="6A316FEE" w:rsidR="00EB39C0" w:rsidRPr="00DE2A43" w:rsidRDefault="00401B2B" w:rsidP="00946BFF">
      <w:pPr>
        <w:ind w:left="-567"/>
        <w:rPr>
          <w:rFonts w:ascii="AvenirLTStd-Book" w:eastAsia="Arial Unicode MS" w:hAnsi="AvenirLTStd-Book" w:cs="Arial Unicode MS"/>
          <w:color w:val="262626" w:themeColor="text1" w:themeTint="D9"/>
          <w:sz w:val="22"/>
        </w:rPr>
      </w:pPr>
      <w:r w:rsidRPr="00401B2B">
        <w:rPr>
          <w:rFonts w:ascii="AvenirLTStd-Book" w:eastAsia="Arial Unicode MS" w:hAnsi="AvenirLTStd-Book" w:cs="Arial Unicode MS"/>
          <w:b/>
          <w:color w:val="262626" w:themeColor="text1" w:themeTint="D9"/>
          <w:sz w:val="22"/>
        </w:rPr>
        <w:t>Affärsengelska</w:t>
      </w:r>
      <w:r>
        <w:rPr>
          <w:rFonts w:ascii="AvenirLTStd-Book" w:eastAsia="Arial Unicode MS" w:hAnsi="AvenirLTStd-Book" w:cs="Arial Unicode MS"/>
          <w:color w:val="262626" w:themeColor="text1" w:themeTint="D9"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 w:rsidR="00E01933">
        <w:rPr>
          <w:rFonts w:ascii="AvenirLTStd-Book" w:eastAsia="Arial Unicode MS" w:hAnsi="AvenirLTStd-Book" w:cs="Arial Unicode MS"/>
          <w:b/>
          <w:sz w:val="22"/>
        </w:rPr>
        <w:t>1994-1996</w:t>
      </w:r>
      <w:r w:rsidR="004A65AC">
        <w:rPr>
          <w:rFonts w:ascii="AvenirLTStd-Book" w:eastAsia="Arial Unicode MS" w:hAnsi="AvenirLTStd-Book" w:cs="Arial Unicode MS"/>
          <w:color w:val="262626" w:themeColor="text1" w:themeTint="D9"/>
          <w:sz w:val="22"/>
        </w:rPr>
        <w:tab/>
      </w:r>
      <w:r w:rsidR="00884457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</w:p>
    <w:sectPr w:rsidR="00EB39C0" w:rsidRPr="00DE2A43" w:rsidSect="00A9533C">
      <w:headerReference w:type="default" r:id="rId11"/>
      <w:footerReference w:type="default" r:id="rId12"/>
      <w:pgSz w:w="11900" w:h="16840"/>
      <w:pgMar w:top="284" w:right="1127" w:bottom="851" w:left="1417" w:header="284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58624" w14:textId="77777777" w:rsidR="000061D9" w:rsidRDefault="000061D9" w:rsidP="00702FD7">
      <w:r>
        <w:separator/>
      </w:r>
    </w:p>
  </w:endnote>
  <w:endnote w:type="continuationSeparator" w:id="0">
    <w:p w14:paraId="76F5A4DB" w14:textId="77777777" w:rsidR="000061D9" w:rsidRDefault="000061D9" w:rsidP="00702FD7">
      <w:r>
        <w:continuationSeparator/>
      </w:r>
    </w:p>
  </w:endnote>
  <w:endnote w:type="continuationNotice" w:id="1">
    <w:p w14:paraId="61686262" w14:textId="77777777" w:rsidR="000061D9" w:rsidRDefault="00006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LTStd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622B" w14:textId="37F34C13" w:rsidR="00A9533C" w:rsidRPr="00E51C4D" w:rsidRDefault="00A9533C" w:rsidP="00A9533C">
    <w:pPr>
      <w:pStyle w:val="Sidfot"/>
      <w:tabs>
        <w:tab w:val="clear" w:pos="4536"/>
        <w:tab w:val="clear" w:pos="9072"/>
        <w:tab w:val="left" w:pos="8430"/>
      </w:tabs>
      <w:ind w:left="-709"/>
      <w:rPr>
        <w:noProof/>
        <w:sz w:val="12"/>
        <w:szCs w:val="12"/>
      </w:rPr>
    </w:pPr>
    <w:r w:rsidRPr="00A9533C">
      <w:rPr>
        <w:rFonts w:asciiTheme="majorHAnsi" w:hAnsiTheme="majorHAnsi"/>
        <w:noProof/>
      </w:rPr>
      <w:drawing>
        <wp:anchor distT="0" distB="0" distL="114300" distR="114300" simplePos="0" relativeHeight="251658240" behindDoc="1" locked="0" layoutInCell="1" allowOverlap="1" wp14:anchorId="75C8A6D3" wp14:editId="43CB3C0D">
          <wp:simplePos x="0" y="0"/>
          <wp:positionH relativeFrom="column">
            <wp:posOffset>-978535</wp:posOffset>
          </wp:positionH>
          <wp:positionV relativeFrom="paragraph">
            <wp:posOffset>-559435</wp:posOffset>
          </wp:positionV>
          <wp:extent cx="7431258" cy="995670"/>
          <wp:effectExtent l="0" t="0" r="0" b="0"/>
          <wp:wrapNone/>
          <wp:docPr id="22" name="Bildobjekt 22" descr="N:\common\Entre\Varumärket\Logotyp\Office\Grafiskt element\Grafiskt_element_v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on\Entre\Varumärket\Logotyp\Office\Grafiskt element\Grafiskt_element_va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258" cy="99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C4D">
      <w:rPr>
        <w:noProof/>
        <w:sz w:val="12"/>
        <w:szCs w:val="12"/>
      </w:rPr>
      <w:t>Management Partners Malmö, Dockplatsen 1, 211 19 Malmö</w:t>
    </w:r>
    <w:r>
      <w:rPr>
        <w:noProof/>
        <w:sz w:val="12"/>
        <w:szCs w:val="12"/>
      </w:rPr>
      <w:tab/>
    </w:r>
  </w:p>
  <w:p w14:paraId="6122ECA7" w14:textId="77777777" w:rsidR="00A9533C" w:rsidRPr="00E51C4D" w:rsidRDefault="00A9533C" w:rsidP="00A9533C">
    <w:pPr>
      <w:pStyle w:val="Sidfot"/>
      <w:ind w:hanging="709"/>
      <w:rPr>
        <w:noProof/>
        <w:sz w:val="12"/>
        <w:szCs w:val="12"/>
      </w:rPr>
    </w:pPr>
    <w:r w:rsidRPr="00E51C4D">
      <w:rPr>
        <w:noProof/>
        <w:sz w:val="12"/>
        <w:szCs w:val="12"/>
      </w:rPr>
      <w:t>Management Partners Stockholm, United Spaces, Klarabergsviadukten 63, 111 64 Stockholm</w:t>
    </w:r>
  </w:p>
  <w:p w14:paraId="13DDA520" w14:textId="77777777" w:rsidR="00A9533C" w:rsidRDefault="00A9533C" w:rsidP="00A9533C">
    <w:pPr>
      <w:pStyle w:val="Sidfot"/>
      <w:ind w:hanging="709"/>
    </w:pPr>
    <w:r w:rsidRPr="00E51C4D">
      <w:rPr>
        <w:noProof/>
        <w:sz w:val="12"/>
        <w:szCs w:val="12"/>
      </w:rPr>
      <w:t>Telefon: 040-17 21 40, Fax: 040- 97 77 05. www.managementpartners.se, org. nr: 5566104773</w:t>
    </w:r>
  </w:p>
  <w:p w14:paraId="07737439" w14:textId="0799F25B" w:rsidR="000061D9" w:rsidRPr="00816158" w:rsidRDefault="000061D9">
    <w:pPr>
      <w:pStyle w:val="Sidfo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BC458" w14:textId="77777777" w:rsidR="000061D9" w:rsidRDefault="000061D9" w:rsidP="00702FD7">
      <w:r>
        <w:separator/>
      </w:r>
    </w:p>
  </w:footnote>
  <w:footnote w:type="continuationSeparator" w:id="0">
    <w:p w14:paraId="7C63091F" w14:textId="77777777" w:rsidR="000061D9" w:rsidRDefault="000061D9" w:rsidP="00702FD7">
      <w:r>
        <w:continuationSeparator/>
      </w:r>
    </w:p>
  </w:footnote>
  <w:footnote w:type="continuationNotice" w:id="1">
    <w:p w14:paraId="0EE5381D" w14:textId="77777777" w:rsidR="000061D9" w:rsidRDefault="000061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D694C" w14:textId="77777777" w:rsidR="000061D9" w:rsidRDefault="000061D9" w:rsidP="0010108C">
    <w:pPr>
      <w:pStyle w:val="Sidhuvud"/>
      <w:ind w:hanging="567"/>
    </w:pPr>
    <w:r>
      <w:rPr>
        <w:noProof/>
      </w:rPr>
      <w:drawing>
        <wp:inline distT="0" distB="0" distL="0" distR="0" wp14:anchorId="15DFCB40" wp14:editId="0A4A1325">
          <wp:extent cx="4050624" cy="797560"/>
          <wp:effectExtent l="0" t="0" r="0" b="0"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gande_logga_payoff_PMS209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021" cy="798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42969651" w14:textId="04DD7183" w:rsidR="000061D9" w:rsidRDefault="000061D9" w:rsidP="0010108C">
    <w:pPr>
      <w:pStyle w:val="Sidhuvud"/>
      <w:ind w:hanging="567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37"/>
    <w:rsid w:val="000034A9"/>
    <w:rsid w:val="000061D9"/>
    <w:rsid w:val="00007D25"/>
    <w:rsid w:val="00014BFD"/>
    <w:rsid w:val="00031E02"/>
    <w:rsid w:val="00032B14"/>
    <w:rsid w:val="00034B6C"/>
    <w:rsid w:val="00046D12"/>
    <w:rsid w:val="00051FED"/>
    <w:rsid w:val="00057A68"/>
    <w:rsid w:val="00076F35"/>
    <w:rsid w:val="00084FDE"/>
    <w:rsid w:val="000A5EAA"/>
    <w:rsid w:val="000A7FD9"/>
    <w:rsid w:val="000C0A35"/>
    <w:rsid w:val="000E4AB9"/>
    <w:rsid w:val="000F0B04"/>
    <w:rsid w:val="0010108C"/>
    <w:rsid w:val="00124420"/>
    <w:rsid w:val="00124725"/>
    <w:rsid w:val="00143FCC"/>
    <w:rsid w:val="001538F7"/>
    <w:rsid w:val="00162E45"/>
    <w:rsid w:val="001876F0"/>
    <w:rsid w:val="00191EA3"/>
    <w:rsid w:val="0019223B"/>
    <w:rsid w:val="00195A1C"/>
    <w:rsid w:val="00196741"/>
    <w:rsid w:val="001A01CE"/>
    <w:rsid w:val="001E1C17"/>
    <w:rsid w:val="001E3B77"/>
    <w:rsid w:val="00242F5B"/>
    <w:rsid w:val="002571DD"/>
    <w:rsid w:val="002618CC"/>
    <w:rsid w:val="00283983"/>
    <w:rsid w:val="002B4F44"/>
    <w:rsid w:val="002D3DB5"/>
    <w:rsid w:val="0030057B"/>
    <w:rsid w:val="00340D46"/>
    <w:rsid w:val="0035020F"/>
    <w:rsid w:val="00363EE3"/>
    <w:rsid w:val="00372B1A"/>
    <w:rsid w:val="003921EA"/>
    <w:rsid w:val="00392543"/>
    <w:rsid w:val="003A0BDA"/>
    <w:rsid w:val="003A1528"/>
    <w:rsid w:val="003A1B1A"/>
    <w:rsid w:val="003A6324"/>
    <w:rsid w:val="003C6E96"/>
    <w:rsid w:val="003C7857"/>
    <w:rsid w:val="003F03E0"/>
    <w:rsid w:val="003F6255"/>
    <w:rsid w:val="00401B2B"/>
    <w:rsid w:val="00404DD8"/>
    <w:rsid w:val="00406577"/>
    <w:rsid w:val="00407CBF"/>
    <w:rsid w:val="00422A5F"/>
    <w:rsid w:val="00424C79"/>
    <w:rsid w:val="004335F9"/>
    <w:rsid w:val="004409F7"/>
    <w:rsid w:val="00441209"/>
    <w:rsid w:val="00472D37"/>
    <w:rsid w:val="00494919"/>
    <w:rsid w:val="004A0E1E"/>
    <w:rsid w:val="004A65AC"/>
    <w:rsid w:val="004A7054"/>
    <w:rsid w:val="004B2F31"/>
    <w:rsid w:val="004C7967"/>
    <w:rsid w:val="004D3B93"/>
    <w:rsid w:val="004D5868"/>
    <w:rsid w:val="004E2E00"/>
    <w:rsid w:val="004F3923"/>
    <w:rsid w:val="00517822"/>
    <w:rsid w:val="00523EE1"/>
    <w:rsid w:val="0052567E"/>
    <w:rsid w:val="005261B0"/>
    <w:rsid w:val="0054360B"/>
    <w:rsid w:val="00572B06"/>
    <w:rsid w:val="00597187"/>
    <w:rsid w:val="005B73F2"/>
    <w:rsid w:val="005C2E1D"/>
    <w:rsid w:val="005C6E63"/>
    <w:rsid w:val="005D2B63"/>
    <w:rsid w:val="005D3892"/>
    <w:rsid w:val="005D5670"/>
    <w:rsid w:val="005E0682"/>
    <w:rsid w:val="005E16DD"/>
    <w:rsid w:val="006272C4"/>
    <w:rsid w:val="006508EB"/>
    <w:rsid w:val="0065194E"/>
    <w:rsid w:val="00654EF5"/>
    <w:rsid w:val="00660DF9"/>
    <w:rsid w:val="0068671C"/>
    <w:rsid w:val="0069009A"/>
    <w:rsid w:val="00692E06"/>
    <w:rsid w:val="006972EE"/>
    <w:rsid w:val="006A5DF8"/>
    <w:rsid w:val="006C06C9"/>
    <w:rsid w:val="006C0DEF"/>
    <w:rsid w:val="006E2E2C"/>
    <w:rsid w:val="006E3938"/>
    <w:rsid w:val="00702382"/>
    <w:rsid w:val="00702FD7"/>
    <w:rsid w:val="0072695F"/>
    <w:rsid w:val="00745F82"/>
    <w:rsid w:val="00747B78"/>
    <w:rsid w:val="007515A5"/>
    <w:rsid w:val="00753C76"/>
    <w:rsid w:val="007617BF"/>
    <w:rsid w:val="00764C7C"/>
    <w:rsid w:val="007765F0"/>
    <w:rsid w:val="00793A69"/>
    <w:rsid w:val="007944EB"/>
    <w:rsid w:val="007A31A8"/>
    <w:rsid w:val="007C2703"/>
    <w:rsid w:val="007C3C67"/>
    <w:rsid w:val="007D00EF"/>
    <w:rsid w:val="007F554A"/>
    <w:rsid w:val="00800E83"/>
    <w:rsid w:val="00816158"/>
    <w:rsid w:val="00842F21"/>
    <w:rsid w:val="00850561"/>
    <w:rsid w:val="00863095"/>
    <w:rsid w:val="0086689A"/>
    <w:rsid w:val="00871660"/>
    <w:rsid w:val="00884457"/>
    <w:rsid w:val="0088451C"/>
    <w:rsid w:val="008B31D1"/>
    <w:rsid w:val="008B4A10"/>
    <w:rsid w:val="008B7708"/>
    <w:rsid w:val="008C37C5"/>
    <w:rsid w:val="008E1AF4"/>
    <w:rsid w:val="009134EB"/>
    <w:rsid w:val="00932F58"/>
    <w:rsid w:val="00940A68"/>
    <w:rsid w:val="00940E6F"/>
    <w:rsid w:val="00946BFF"/>
    <w:rsid w:val="00946E48"/>
    <w:rsid w:val="0096021A"/>
    <w:rsid w:val="00965607"/>
    <w:rsid w:val="00986190"/>
    <w:rsid w:val="0098684C"/>
    <w:rsid w:val="00997E3E"/>
    <w:rsid w:val="009B4166"/>
    <w:rsid w:val="009B5E59"/>
    <w:rsid w:val="009D44C4"/>
    <w:rsid w:val="009E6D60"/>
    <w:rsid w:val="00A252EE"/>
    <w:rsid w:val="00A30BF5"/>
    <w:rsid w:val="00A37134"/>
    <w:rsid w:val="00A41E15"/>
    <w:rsid w:val="00A431F3"/>
    <w:rsid w:val="00A473D4"/>
    <w:rsid w:val="00A57AC3"/>
    <w:rsid w:val="00A60730"/>
    <w:rsid w:val="00A9533C"/>
    <w:rsid w:val="00AA0D3D"/>
    <w:rsid w:val="00AA1C29"/>
    <w:rsid w:val="00AA789B"/>
    <w:rsid w:val="00AA7EEA"/>
    <w:rsid w:val="00AB3D58"/>
    <w:rsid w:val="00AC2BCB"/>
    <w:rsid w:val="00AF3CC6"/>
    <w:rsid w:val="00B12371"/>
    <w:rsid w:val="00B4063C"/>
    <w:rsid w:val="00B40D31"/>
    <w:rsid w:val="00B95F62"/>
    <w:rsid w:val="00BA0CD9"/>
    <w:rsid w:val="00BA451C"/>
    <w:rsid w:val="00BA78B6"/>
    <w:rsid w:val="00BB5FB6"/>
    <w:rsid w:val="00BB7165"/>
    <w:rsid w:val="00BD0FC7"/>
    <w:rsid w:val="00C31181"/>
    <w:rsid w:val="00C31BC0"/>
    <w:rsid w:val="00C40134"/>
    <w:rsid w:val="00C46ED1"/>
    <w:rsid w:val="00C47170"/>
    <w:rsid w:val="00C540D3"/>
    <w:rsid w:val="00C57C2E"/>
    <w:rsid w:val="00C741DC"/>
    <w:rsid w:val="00C751C6"/>
    <w:rsid w:val="00C81050"/>
    <w:rsid w:val="00CA1136"/>
    <w:rsid w:val="00CC365E"/>
    <w:rsid w:val="00CC6512"/>
    <w:rsid w:val="00CD7194"/>
    <w:rsid w:val="00CE4C21"/>
    <w:rsid w:val="00D23059"/>
    <w:rsid w:val="00D426AD"/>
    <w:rsid w:val="00D579D5"/>
    <w:rsid w:val="00D607AF"/>
    <w:rsid w:val="00D77ABA"/>
    <w:rsid w:val="00D905B3"/>
    <w:rsid w:val="00DA4B5B"/>
    <w:rsid w:val="00DB252D"/>
    <w:rsid w:val="00DC083B"/>
    <w:rsid w:val="00DE2A43"/>
    <w:rsid w:val="00E01933"/>
    <w:rsid w:val="00E15285"/>
    <w:rsid w:val="00E22B83"/>
    <w:rsid w:val="00E22D1F"/>
    <w:rsid w:val="00E339B8"/>
    <w:rsid w:val="00E3674C"/>
    <w:rsid w:val="00E40BB5"/>
    <w:rsid w:val="00E42A04"/>
    <w:rsid w:val="00E50F07"/>
    <w:rsid w:val="00E65E51"/>
    <w:rsid w:val="00E70FD6"/>
    <w:rsid w:val="00E824F4"/>
    <w:rsid w:val="00E936F7"/>
    <w:rsid w:val="00E97D00"/>
    <w:rsid w:val="00EA67DC"/>
    <w:rsid w:val="00EB0ED5"/>
    <w:rsid w:val="00EB1AE7"/>
    <w:rsid w:val="00EB329F"/>
    <w:rsid w:val="00EB39C0"/>
    <w:rsid w:val="00EB5018"/>
    <w:rsid w:val="00EC29BC"/>
    <w:rsid w:val="00ED3A48"/>
    <w:rsid w:val="00EE4923"/>
    <w:rsid w:val="00EF41AE"/>
    <w:rsid w:val="00EF54DB"/>
    <w:rsid w:val="00F01C63"/>
    <w:rsid w:val="00F01F63"/>
    <w:rsid w:val="00F136B5"/>
    <w:rsid w:val="00F166BB"/>
    <w:rsid w:val="00F314DC"/>
    <w:rsid w:val="00F42988"/>
    <w:rsid w:val="00F532A3"/>
    <w:rsid w:val="00F534A3"/>
    <w:rsid w:val="00F54062"/>
    <w:rsid w:val="00F61427"/>
    <w:rsid w:val="00F65F3B"/>
    <w:rsid w:val="00F66E31"/>
    <w:rsid w:val="00F958C6"/>
    <w:rsid w:val="00FA7E3E"/>
    <w:rsid w:val="00FB7E6D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CD850"/>
  <w14:defaultImageDpi w14:val="300"/>
  <w15:docId w15:val="{470628B4-84FA-47D4-A324-CC3D05F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F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2FD7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702F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2FD7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2FD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FD7"/>
    <w:rPr>
      <w:rFonts w:ascii="Lucida Grande" w:hAnsi="Lucida Grande" w:cs="Lucida Grande"/>
      <w:sz w:val="18"/>
      <w:szCs w:val="18"/>
      <w:lang w:val="sv-SE"/>
    </w:rPr>
  </w:style>
  <w:style w:type="character" w:styleId="Hyperlnk">
    <w:name w:val="Hyperlink"/>
    <w:basedOn w:val="Standardstycketeckensnitt"/>
    <w:uiPriority w:val="99"/>
    <w:unhideWhenUsed/>
    <w:rsid w:val="00702382"/>
    <w:rPr>
      <w:color w:val="0000FF" w:themeColor="hyperlink"/>
      <w:u w:val="single"/>
    </w:rPr>
  </w:style>
  <w:style w:type="paragraph" w:styleId="Brdtextmedindrag">
    <w:name w:val="Body Text Indent"/>
    <w:basedOn w:val="Normal"/>
    <w:link w:val="BrdtextmedindragChar"/>
    <w:semiHidden/>
    <w:rsid w:val="00EB39C0"/>
    <w:pPr>
      <w:autoSpaceDE w:val="0"/>
      <w:autoSpaceDN w:val="0"/>
      <w:adjustRightInd w:val="0"/>
      <w:ind w:left="1620" w:hanging="1620"/>
    </w:pPr>
    <w:rPr>
      <w:rFonts w:ascii="AvenirLTStd-Book" w:eastAsia="Times New Roman" w:hAnsi="AvenirLTStd-Book" w:cs="Times New Roman"/>
      <w:color w:val="000000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B39C0"/>
    <w:rPr>
      <w:rFonts w:ascii="AvenirLTStd-Book" w:eastAsia="Times New Roman" w:hAnsi="AvenirLTStd-Book" w:cs="Times New Roman"/>
      <w:color w:val="000000"/>
      <w:lang w:val="sv-SE"/>
    </w:rPr>
  </w:style>
  <w:style w:type="paragraph" w:styleId="Revision">
    <w:name w:val="Revision"/>
    <w:hidden/>
    <w:uiPriority w:val="99"/>
    <w:semiHidden/>
    <w:rsid w:val="0010108C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redrik.carlsson@managementpartners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23315-B8DA-4486-8095-66B2D6B8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</dc:creator>
  <cp:keywords/>
  <dc:description/>
  <cp:lastModifiedBy>Susanna Ceke</cp:lastModifiedBy>
  <cp:revision>47</cp:revision>
  <cp:lastPrinted>2017-02-22T15:29:00Z</cp:lastPrinted>
  <dcterms:created xsi:type="dcterms:W3CDTF">2015-06-23T10:52:00Z</dcterms:created>
  <dcterms:modified xsi:type="dcterms:W3CDTF">2018-03-21T10:54:00Z</dcterms:modified>
</cp:coreProperties>
</file>